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3AC29" w14:textId="77777777" w:rsidR="000C1FF0" w:rsidRPr="00BD0E2D" w:rsidRDefault="000C1FF0" w:rsidP="00BD0E2D">
      <w:pPr>
        <w:pStyle w:val="Kop1"/>
        <w:rPr>
          <w:rFonts w:ascii="Verdana" w:hAnsi="Verdana"/>
          <w:sz w:val="20"/>
          <w:szCs w:val="20"/>
        </w:rPr>
      </w:pPr>
      <w:bookmarkStart w:id="0" w:name="_Toc397950852"/>
      <w:r w:rsidRPr="00BD0E2D">
        <w:rPr>
          <w:rFonts w:ascii="Verdana" w:hAnsi="Verdana"/>
          <w:sz w:val="20"/>
          <w:szCs w:val="20"/>
        </w:rPr>
        <w:t>Model Raamovereenkomst ARBIT</w:t>
      </w:r>
      <w:r w:rsidR="00BD0E2D" w:rsidRPr="00BD0E2D">
        <w:rPr>
          <w:rFonts w:ascii="Verdana" w:hAnsi="Verdana"/>
          <w:sz w:val="20"/>
          <w:szCs w:val="20"/>
        </w:rPr>
        <w:t xml:space="preserve"> inzake</w:t>
      </w:r>
      <w:bookmarkEnd w:id="0"/>
    </w:p>
    <w:p w14:paraId="0AE09137" w14:textId="77777777" w:rsidR="000C1FF0" w:rsidRPr="00BD0E2D" w:rsidRDefault="00E53A95" w:rsidP="00BD0E2D">
      <w:pPr>
        <w:spacing w:after="0" w:line="240" w:lineRule="auto"/>
        <w:rPr>
          <w:rFonts w:ascii="Verdana" w:hAnsi="Verdana"/>
          <w:b/>
          <w:sz w:val="20"/>
          <w:szCs w:val="20"/>
        </w:rPr>
      </w:pPr>
      <w:r>
        <w:rPr>
          <w:rFonts w:ascii="Verdana" w:hAnsi="Verdana"/>
          <w:b/>
          <w:sz w:val="20"/>
          <w:szCs w:val="20"/>
        </w:rPr>
        <w:t xml:space="preserve">Levering van producten en diensten zoals uitgevraagd in Aanbesteding </w:t>
      </w:r>
      <w:r w:rsidR="004F647D">
        <w:rPr>
          <w:rFonts w:ascii="Verdana" w:hAnsi="Verdana"/>
          <w:b/>
          <w:sz w:val="20"/>
          <w:szCs w:val="20"/>
        </w:rPr>
        <w:t>ICT</w:t>
      </w:r>
      <w:r>
        <w:rPr>
          <w:rFonts w:ascii="Verdana" w:hAnsi="Verdana"/>
          <w:b/>
          <w:sz w:val="20"/>
          <w:szCs w:val="20"/>
        </w:rPr>
        <w:t xml:space="preserve"> Werkplekken 2022</w:t>
      </w:r>
    </w:p>
    <w:p w14:paraId="642FA92B" w14:textId="77777777" w:rsidR="000C1FF0" w:rsidRPr="00BD0E2D" w:rsidRDefault="000C1FF0" w:rsidP="00BD0E2D">
      <w:pPr>
        <w:spacing w:after="0" w:line="240" w:lineRule="auto"/>
        <w:rPr>
          <w:rFonts w:ascii="Verdana" w:hAnsi="Verdana"/>
          <w:sz w:val="18"/>
          <w:szCs w:val="18"/>
        </w:rPr>
      </w:pPr>
    </w:p>
    <w:p w14:paraId="1379CDAF" w14:textId="77777777" w:rsidR="000C1FF0" w:rsidRPr="00BD0E2D" w:rsidRDefault="000C1FF0" w:rsidP="00BD0E2D">
      <w:pPr>
        <w:spacing w:after="0" w:line="240" w:lineRule="auto"/>
        <w:rPr>
          <w:rFonts w:ascii="Verdana" w:hAnsi="Verdana"/>
          <w:sz w:val="18"/>
          <w:szCs w:val="18"/>
        </w:rPr>
      </w:pPr>
    </w:p>
    <w:p w14:paraId="42D47E1A" w14:textId="77777777" w:rsidR="000C1FF0" w:rsidRPr="00BD0E2D" w:rsidRDefault="000C1FF0" w:rsidP="00BD0E2D">
      <w:pPr>
        <w:spacing w:after="0" w:line="240" w:lineRule="auto"/>
        <w:rPr>
          <w:rFonts w:ascii="Verdana" w:hAnsi="Verdana"/>
          <w:sz w:val="18"/>
          <w:szCs w:val="18"/>
        </w:rPr>
      </w:pPr>
    </w:p>
    <w:p w14:paraId="6CF688E1" w14:textId="77777777" w:rsidR="000C1FF0" w:rsidRPr="00BD0E2D" w:rsidRDefault="000C1FF0" w:rsidP="00BD0E2D">
      <w:pPr>
        <w:spacing w:after="0" w:line="240" w:lineRule="auto"/>
        <w:rPr>
          <w:rFonts w:ascii="Verdana" w:hAnsi="Verdana"/>
          <w:sz w:val="18"/>
          <w:szCs w:val="18"/>
        </w:rPr>
      </w:pPr>
    </w:p>
    <w:p w14:paraId="48EE0CFC" w14:textId="77777777" w:rsidR="000C1FF0" w:rsidRPr="00BD0E2D" w:rsidRDefault="000C1FF0" w:rsidP="00BD0E2D">
      <w:pPr>
        <w:spacing w:after="0" w:line="240" w:lineRule="auto"/>
        <w:rPr>
          <w:rFonts w:ascii="Verdana" w:hAnsi="Verdana"/>
          <w:b/>
          <w:sz w:val="18"/>
          <w:szCs w:val="18"/>
        </w:rPr>
      </w:pPr>
      <w:r w:rsidRPr="00BD0E2D">
        <w:rPr>
          <w:rFonts w:ascii="Verdana" w:hAnsi="Verdana"/>
          <w:b/>
          <w:sz w:val="18"/>
          <w:szCs w:val="18"/>
        </w:rPr>
        <w:t>De ondergetekenden:</w:t>
      </w:r>
    </w:p>
    <w:p w14:paraId="6F74F317" w14:textId="77777777" w:rsidR="000C1FF0" w:rsidRPr="00BD0E2D" w:rsidRDefault="000C1FF0" w:rsidP="00BD0E2D">
      <w:pPr>
        <w:spacing w:after="0" w:line="240" w:lineRule="auto"/>
        <w:rPr>
          <w:rFonts w:ascii="Verdana" w:hAnsi="Verdana"/>
          <w:sz w:val="18"/>
          <w:szCs w:val="18"/>
        </w:rPr>
      </w:pPr>
    </w:p>
    <w:p w14:paraId="749EA77F"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 xml:space="preserve">1. </w:t>
      </w:r>
      <w:r w:rsidR="00E53A95">
        <w:rPr>
          <w:rFonts w:ascii="Verdana" w:hAnsi="Verdana"/>
          <w:sz w:val="18"/>
          <w:szCs w:val="18"/>
        </w:rPr>
        <w:t>Coöperatie KIEN U.A.</w:t>
      </w:r>
      <w:r w:rsidRPr="00BD0E2D">
        <w:rPr>
          <w:rFonts w:ascii="Verdana" w:hAnsi="Verdana"/>
          <w:sz w:val="18"/>
          <w:szCs w:val="18"/>
        </w:rPr>
        <w:t>, gevestigd te D</w:t>
      </w:r>
      <w:r w:rsidR="00E53A95">
        <w:rPr>
          <w:rFonts w:ascii="Verdana" w:hAnsi="Verdana"/>
          <w:sz w:val="18"/>
          <w:szCs w:val="18"/>
        </w:rPr>
        <w:t>ordrecht</w:t>
      </w:r>
      <w:r w:rsidRPr="00BD0E2D">
        <w:rPr>
          <w:rFonts w:ascii="Verdana" w:hAnsi="Verdana"/>
          <w:sz w:val="18"/>
          <w:szCs w:val="18"/>
        </w:rPr>
        <w:t xml:space="preserve">, te dezen vertegenwoordigd door </w:t>
      </w:r>
      <w:r w:rsidR="00E53A95">
        <w:rPr>
          <w:rFonts w:ascii="Verdana" w:hAnsi="Verdana"/>
          <w:sz w:val="18"/>
          <w:szCs w:val="18"/>
        </w:rPr>
        <w:t>haar directeur</w:t>
      </w:r>
      <w:r w:rsidRPr="00BD0E2D">
        <w:rPr>
          <w:rFonts w:ascii="Verdana" w:hAnsi="Verdana"/>
          <w:sz w:val="18"/>
          <w:szCs w:val="18"/>
        </w:rPr>
        <w:t>,</w:t>
      </w:r>
    </w:p>
    <w:p w14:paraId="058CB3F1" w14:textId="77777777" w:rsidR="000C1FF0" w:rsidRPr="00BD0E2D" w:rsidRDefault="00E53A95" w:rsidP="00BD0E2D">
      <w:pPr>
        <w:spacing w:after="0" w:line="240" w:lineRule="auto"/>
        <w:rPr>
          <w:rFonts w:ascii="Verdana" w:hAnsi="Verdana"/>
          <w:sz w:val="18"/>
          <w:szCs w:val="18"/>
        </w:rPr>
      </w:pPr>
      <w:r>
        <w:rPr>
          <w:rFonts w:ascii="Verdana" w:hAnsi="Verdana"/>
          <w:sz w:val="18"/>
          <w:szCs w:val="18"/>
        </w:rPr>
        <w:t xml:space="preserve">T. Verlaan, </w:t>
      </w:r>
      <w:r w:rsidR="000C1FF0" w:rsidRPr="00BD0E2D">
        <w:rPr>
          <w:rFonts w:ascii="Verdana" w:hAnsi="Verdana"/>
          <w:sz w:val="18"/>
          <w:szCs w:val="18"/>
        </w:rPr>
        <w:t>hierna te noemen: Opdrachtgever,</w:t>
      </w:r>
    </w:p>
    <w:p w14:paraId="01DFE152" w14:textId="77777777" w:rsidR="000C1FF0" w:rsidRPr="00BD0E2D" w:rsidRDefault="000C1FF0" w:rsidP="00BD0E2D">
      <w:pPr>
        <w:spacing w:after="0" w:line="240" w:lineRule="auto"/>
        <w:rPr>
          <w:rFonts w:ascii="Verdana" w:hAnsi="Verdana"/>
          <w:sz w:val="18"/>
          <w:szCs w:val="18"/>
        </w:rPr>
      </w:pPr>
    </w:p>
    <w:p w14:paraId="04D3C62F"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en</w:t>
      </w:r>
    </w:p>
    <w:p w14:paraId="4B669FD0" w14:textId="77777777" w:rsidR="000C1FF0" w:rsidRPr="00BD0E2D" w:rsidRDefault="000C1FF0" w:rsidP="00BD0E2D">
      <w:pPr>
        <w:spacing w:after="0" w:line="240" w:lineRule="auto"/>
        <w:rPr>
          <w:rFonts w:ascii="Verdana" w:hAnsi="Verdana"/>
          <w:sz w:val="18"/>
          <w:szCs w:val="18"/>
        </w:rPr>
      </w:pPr>
    </w:p>
    <w:p w14:paraId="3B0DDBE0"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2. &lt;volledige naam en rechtsvorm contractant&gt;, (statutair) gevestigd te &lt;plaats&gt;, te dezen vertegenwoordigd door &lt;functie&gt; &lt;naam ondertekenaar&gt;</w:t>
      </w:r>
    </w:p>
    <w:p w14:paraId="1DB8EB75"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hierna te noemen: Wederpartij,</w:t>
      </w:r>
    </w:p>
    <w:p w14:paraId="5A2D9B21" w14:textId="77777777" w:rsidR="000C1FF0" w:rsidRPr="00BD0E2D" w:rsidRDefault="000C1FF0" w:rsidP="00BD0E2D">
      <w:pPr>
        <w:spacing w:after="0" w:line="240" w:lineRule="auto"/>
        <w:rPr>
          <w:rFonts w:ascii="Verdana" w:hAnsi="Verdana"/>
          <w:sz w:val="18"/>
          <w:szCs w:val="18"/>
        </w:rPr>
      </w:pPr>
    </w:p>
    <w:p w14:paraId="22A52099" w14:textId="77777777" w:rsidR="000C1FF0" w:rsidRPr="00BD0E2D" w:rsidRDefault="000C1FF0" w:rsidP="00BD0E2D">
      <w:pPr>
        <w:spacing w:after="0" w:line="240" w:lineRule="auto"/>
        <w:rPr>
          <w:rFonts w:ascii="Verdana" w:hAnsi="Verdana"/>
          <w:sz w:val="18"/>
          <w:szCs w:val="18"/>
        </w:rPr>
      </w:pPr>
    </w:p>
    <w:p w14:paraId="33E05EBB" w14:textId="77777777" w:rsidR="000C1FF0" w:rsidRPr="00BD0E2D" w:rsidRDefault="000C1FF0" w:rsidP="00BD0E2D">
      <w:pPr>
        <w:spacing w:after="0" w:line="240" w:lineRule="auto"/>
        <w:rPr>
          <w:rFonts w:ascii="Verdana" w:hAnsi="Verdana"/>
          <w:sz w:val="18"/>
          <w:szCs w:val="18"/>
        </w:rPr>
      </w:pPr>
    </w:p>
    <w:p w14:paraId="419EFAE9" w14:textId="77777777" w:rsidR="000C1FF0" w:rsidRPr="00BD0E2D" w:rsidRDefault="000C1FF0" w:rsidP="00BD0E2D">
      <w:pPr>
        <w:spacing w:after="0" w:line="240" w:lineRule="auto"/>
        <w:rPr>
          <w:rFonts w:ascii="Verdana" w:hAnsi="Verdana"/>
          <w:b/>
          <w:sz w:val="18"/>
          <w:szCs w:val="18"/>
        </w:rPr>
      </w:pPr>
      <w:r w:rsidRPr="00BD0E2D">
        <w:rPr>
          <w:rFonts w:ascii="Verdana" w:hAnsi="Verdana"/>
          <w:b/>
          <w:sz w:val="18"/>
          <w:szCs w:val="18"/>
        </w:rPr>
        <w:t>Overwegende dat:</w:t>
      </w:r>
    </w:p>
    <w:p w14:paraId="0B0C815B" w14:textId="77777777" w:rsidR="00BD0E2D" w:rsidRDefault="00BD0E2D" w:rsidP="00BD0E2D">
      <w:pPr>
        <w:spacing w:after="0" w:line="240" w:lineRule="auto"/>
        <w:rPr>
          <w:rFonts w:ascii="Verdana" w:hAnsi="Verdana"/>
          <w:sz w:val="18"/>
          <w:szCs w:val="18"/>
        </w:rPr>
      </w:pPr>
    </w:p>
    <w:p w14:paraId="79CB492F" w14:textId="77777777" w:rsidR="000C1FF0" w:rsidRPr="00BD0E2D" w:rsidRDefault="000C1FF0" w:rsidP="00BD0E2D">
      <w:pPr>
        <w:spacing w:after="0" w:line="240" w:lineRule="auto"/>
        <w:rPr>
          <w:rFonts w:ascii="Verdana" w:hAnsi="Verdana"/>
          <w:i/>
          <w:sz w:val="18"/>
          <w:szCs w:val="18"/>
        </w:rPr>
      </w:pPr>
      <w:r w:rsidRPr="00BD0E2D">
        <w:rPr>
          <w:rFonts w:ascii="Verdana" w:hAnsi="Verdana"/>
          <w:i/>
          <w:sz w:val="18"/>
          <w:szCs w:val="18"/>
        </w:rPr>
        <w:t>Organisatie en doelstelling van Opdrachtgever</w:t>
      </w:r>
    </w:p>
    <w:p w14:paraId="06C39B12"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a.</w:t>
      </w:r>
      <w:r w:rsidRPr="00BD0E2D">
        <w:rPr>
          <w:rFonts w:ascii="Verdana" w:hAnsi="Verdana"/>
          <w:sz w:val="18"/>
          <w:szCs w:val="18"/>
        </w:rPr>
        <w:tab/>
        <w:t xml:space="preserve">Opdrachtgever verantwoordelijk is voor </w:t>
      </w:r>
      <w:r w:rsidR="00E53A95">
        <w:rPr>
          <w:rFonts w:ascii="Verdana" w:hAnsi="Verdana"/>
          <w:sz w:val="18"/>
          <w:szCs w:val="18"/>
        </w:rPr>
        <w:t xml:space="preserve">de levering van ICT-dienstverlening aan haar leden </w:t>
      </w:r>
    </w:p>
    <w:p w14:paraId="1920B2EB"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b.</w:t>
      </w:r>
      <w:r w:rsidRPr="00BD0E2D">
        <w:rPr>
          <w:rFonts w:ascii="Verdana" w:hAnsi="Verdana"/>
          <w:sz w:val="18"/>
          <w:szCs w:val="18"/>
        </w:rPr>
        <w:tab/>
        <w:t xml:space="preserve">Opdrachtgever in het kader van de uitoefening van zijn taak behoefte heeft aan </w:t>
      </w:r>
      <w:r w:rsidR="004F647D">
        <w:rPr>
          <w:rFonts w:ascii="Verdana" w:hAnsi="Verdana"/>
          <w:sz w:val="18"/>
          <w:szCs w:val="18"/>
        </w:rPr>
        <w:t>een leverancier van ICT Werkplekapparatuur inclusief alle daarbij horende aanvullende zakelijke dienstverlening zoals beschreven in de documenten horende bij de aanbesteding ICT Werkplekken 2022</w:t>
      </w:r>
      <w:r w:rsidRPr="00BD0E2D">
        <w:rPr>
          <w:rFonts w:ascii="Verdana" w:hAnsi="Verdana"/>
          <w:sz w:val="18"/>
          <w:szCs w:val="18"/>
        </w:rPr>
        <w:t>;</w:t>
      </w:r>
    </w:p>
    <w:p w14:paraId="167CAFC0" w14:textId="77777777" w:rsidR="00BD0E2D" w:rsidRDefault="00BD0E2D" w:rsidP="00BD0E2D">
      <w:pPr>
        <w:spacing w:after="0" w:line="240" w:lineRule="auto"/>
        <w:rPr>
          <w:rFonts w:ascii="Verdana" w:hAnsi="Verdana"/>
          <w:sz w:val="18"/>
          <w:szCs w:val="18"/>
        </w:rPr>
      </w:pPr>
    </w:p>
    <w:p w14:paraId="486F0C13" w14:textId="77777777" w:rsidR="000C1FF0" w:rsidRPr="00BD0E2D" w:rsidRDefault="000C1FF0" w:rsidP="00BD0E2D">
      <w:pPr>
        <w:spacing w:after="0" w:line="240" w:lineRule="auto"/>
        <w:rPr>
          <w:rFonts w:ascii="Verdana" w:hAnsi="Verdana"/>
          <w:i/>
          <w:sz w:val="18"/>
          <w:szCs w:val="18"/>
        </w:rPr>
      </w:pPr>
      <w:r w:rsidRPr="00BD0E2D">
        <w:rPr>
          <w:rFonts w:ascii="Verdana" w:hAnsi="Verdana"/>
          <w:i/>
          <w:sz w:val="18"/>
          <w:szCs w:val="18"/>
        </w:rPr>
        <w:t>Verloop van de aanbesteding</w:t>
      </w:r>
    </w:p>
    <w:p w14:paraId="672F1F00"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c.</w:t>
      </w:r>
      <w:r w:rsidRPr="00BD0E2D">
        <w:rPr>
          <w:rFonts w:ascii="Verdana" w:hAnsi="Verdana"/>
          <w:sz w:val="18"/>
          <w:szCs w:val="18"/>
        </w:rPr>
        <w:tab/>
        <w:t>Opdrachtgever in verband met hetgeen hiervoor onder a en b is overwogen, tot aanbesteding van &lt;beschrijving Prestatie&gt; door middel van &lt;aard van de procedure&gt; is overgegaan;</w:t>
      </w:r>
    </w:p>
    <w:p w14:paraId="15C524A2"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d.</w:t>
      </w:r>
      <w:r w:rsidRPr="00BD0E2D">
        <w:rPr>
          <w:rFonts w:ascii="Verdana" w:hAnsi="Verdana"/>
          <w:sz w:val="18"/>
          <w:szCs w:val="18"/>
        </w:rPr>
        <w:tab/>
        <w:t>op &lt;datum&gt; door of namens Opdrachtgever een aankondiging naar het Supplement op het Publicatieblad van de Europese Unie (hierna: Publicatieblad) is verzonden en dat deze aankondiging is gepubliceerd onder nummer &lt;S-nummer&gt;;</w:t>
      </w:r>
    </w:p>
    <w:p w14:paraId="471B2854"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e.</w:t>
      </w:r>
      <w:r w:rsidRPr="00BD0E2D">
        <w:rPr>
          <w:rFonts w:ascii="Verdana" w:hAnsi="Verdana"/>
          <w:sz w:val="18"/>
          <w:szCs w:val="18"/>
        </w:rPr>
        <w:tab/>
        <w:t>&lt;beschrijving verdere verloop afhankelijk van de gevolgde aanbestedingsprocedure&gt;;</w:t>
      </w:r>
    </w:p>
    <w:p w14:paraId="77E6F14F"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f.</w:t>
      </w:r>
      <w:r w:rsidRPr="00BD0E2D">
        <w:rPr>
          <w:rFonts w:ascii="Verdana" w:hAnsi="Verdana"/>
          <w:sz w:val="18"/>
          <w:szCs w:val="18"/>
        </w:rPr>
        <w:tab/>
        <w:t>Opdrachtgever de opdracht op &lt;datum&gt; heeft gegund aan &lt;aantal&gt; inschrijvers waaronder Wederpartij;</w:t>
      </w:r>
    </w:p>
    <w:p w14:paraId="71C458E2"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g.</w:t>
      </w:r>
      <w:r w:rsidRPr="00BD0E2D">
        <w:rPr>
          <w:rFonts w:ascii="Verdana" w:hAnsi="Verdana"/>
          <w:sz w:val="18"/>
          <w:szCs w:val="18"/>
        </w:rPr>
        <w:tab/>
        <w:t>Opdrachtgever op basis van deze Raamovereenkomst Wederpartij opnieuw kan oproepen tot mededinging met het oog op het sluiten van een Nadere overeenkomst.</w:t>
      </w:r>
    </w:p>
    <w:p w14:paraId="1492D99B"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h.</w:t>
      </w:r>
      <w:r w:rsidRPr="00BD0E2D">
        <w:rPr>
          <w:rFonts w:ascii="Verdana" w:hAnsi="Verdana"/>
          <w:sz w:val="18"/>
          <w:szCs w:val="18"/>
        </w:rPr>
        <w:tab/>
        <w:t>&lt;beschrijving van de mededinging&gt;</w:t>
      </w:r>
    </w:p>
    <w:p w14:paraId="60B2BA64"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 xml:space="preserve"> </w:t>
      </w:r>
    </w:p>
    <w:p w14:paraId="43A5792D" w14:textId="77777777" w:rsidR="000C1FF0" w:rsidRPr="00BD0E2D" w:rsidRDefault="000C1FF0" w:rsidP="00BD0E2D">
      <w:pPr>
        <w:spacing w:after="0" w:line="240" w:lineRule="auto"/>
        <w:rPr>
          <w:rFonts w:ascii="Verdana" w:hAnsi="Verdana"/>
          <w:sz w:val="18"/>
          <w:szCs w:val="18"/>
        </w:rPr>
      </w:pPr>
    </w:p>
    <w:p w14:paraId="3E268DF0" w14:textId="77777777" w:rsidR="000C1FF0" w:rsidRPr="00BD0E2D" w:rsidRDefault="00BD0E2D" w:rsidP="00BD0E2D">
      <w:pPr>
        <w:spacing w:after="0" w:line="240" w:lineRule="auto"/>
        <w:rPr>
          <w:rFonts w:ascii="Verdana" w:hAnsi="Verdana"/>
          <w:sz w:val="18"/>
          <w:szCs w:val="18"/>
        </w:rPr>
      </w:pPr>
      <w:r>
        <w:rPr>
          <w:rFonts w:ascii="Verdana" w:hAnsi="Verdana"/>
          <w:sz w:val="18"/>
          <w:szCs w:val="18"/>
        </w:rPr>
        <w:br w:type="page"/>
      </w:r>
    </w:p>
    <w:p w14:paraId="681FFAD0" w14:textId="77777777" w:rsidR="00FB60CD" w:rsidRDefault="00FB60CD">
      <w:pPr>
        <w:pStyle w:val="Kopvaninhoudsopgave"/>
      </w:pPr>
      <w:r>
        <w:lastRenderedPageBreak/>
        <w:t>Inhoud</w:t>
      </w:r>
    </w:p>
    <w:p w14:paraId="2DE5FA78" w14:textId="77777777" w:rsidR="00FB60CD" w:rsidRPr="00731538" w:rsidRDefault="00FB60CD" w:rsidP="00731538">
      <w:pPr>
        <w:pStyle w:val="Inhopg1"/>
        <w:tabs>
          <w:tab w:val="right" w:leader="dot" w:pos="9062"/>
        </w:tabs>
        <w:spacing w:after="0" w:line="240" w:lineRule="auto"/>
        <w:rPr>
          <w:rFonts w:ascii="Verdana" w:eastAsia="Times New Roman" w:hAnsi="Verdana"/>
          <w:noProof/>
          <w:sz w:val="18"/>
          <w:szCs w:val="18"/>
          <w:lang w:eastAsia="nl-NL"/>
        </w:rPr>
      </w:pPr>
      <w:r>
        <w:fldChar w:fldCharType="begin"/>
      </w:r>
      <w:r>
        <w:instrText xml:space="preserve"> TOC \o "1-3" \h \z \u </w:instrText>
      </w:r>
      <w:r>
        <w:fldChar w:fldCharType="separate"/>
      </w:r>
      <w:hyperlink w:anchor="_Toc397950852" w:history="1">
        <w:r w:rsidRPr="00731538">
          <w:rPr>
            <w:rStyle w:val="Hyperlink"/>
            <w:rFonts w:ascii="Verdana" w:hAnsi="Verdana"/>
            <w:noProof/>
            <w:sz w:val="18"/>
            <w:szCs w:val="18"/>
          </w:rPr>
          <w:t>Model Raamovereenkomst ARBIT inzake</w:t>
        </w:r>
        <w:r w:rsidRPr="00731538">
          <w:rPr>
            <w:rFonts w:ascii="Verdana" w:hAnsi="Verdana"/>
            <w:noProof/>
            <w:webHidden/>
            <w:sz w:val="18"/>
            <w:szCs w:val="18"/>
          </w:rPr>
          <w:tab/>
        </w:r>
        <w:r w:rsidRPr="00731538">
          <w:rPr>
            <w:rFonts w:ascii="Verdana" w:hAnsi="Verdana"/>
            <w:noProof/>
            <w:webHidden/>
            <w:sz w:val="18"/>
            <w:szCs w:val="18"/>
          </w:rPr>
          <w:fldChar w:fldCharType="begin"/>
        </w:r>
        <w:r w:rsidRPr="00731538">
          <w:rPr>
            <w:rFonts w:ascii="Verdana" w:hAnsi="Verdana"/>
            <w:noProof/>
            <w:webHidden/>
            <w:sz w:val="18"/>
            <w:szCs w:val="18"/>
          </w:rPr>
          <w:instrText xml:space="preserve"> PAGEREF _Toc397950852 \h </w:instrText>
        </w:r>
        <w:r w:rsidRPr="00731538">
          <w:rPr>
            <w:rFonts w:ascii="Verdana" w:hAnsi="Verdana"/>
            <w:noProof/>
            <w:webHidden/>
            <w:sz w:val="18"/>
            <w:szCs w:val="18"/>
          </w:rPr>
        </w:r>
        <w:r w:rsidRPr="00731538">
          <w:rPr>
            <w:rFonts w:ascii="Verdana" w:hAnsi="Verdana"/>
            <w:noProof/>
            <w:webHidden/>
            <w:sz w:val="18"/>
            <w:szCs w:val="18"/>
          </w:rPr>
          <w:fldChar w:fldCharType="separate"/>
        </w:r>
        <w:r w:rsidR="00AC23A5">
          <w:rPr>
            <w:rFonts w:ascii="Verdana" w:hAnsi="Verdana"/>
            <w:noProof/>
            <w:webHidden/>
            <w:sz w:val="18"/>
            <w:szCs w:val="18"/>
          </w:rPr>
          <w:t>1</w:t>
        </w:r>
        <w:r w:rsidRPr="00731538">
          <w:rPr>
            <w:rFonts w:ascii="Verdana" w:hAnsi="Verdana"/>
            <w:noProof/>
            <w:webHidden/>
            <w:sz w:val="18"/>
            <w:szCs w:val="18"/>
          </w:rPr>
          <w:fldChar w:fldCharType="end"/>
        </w:r>
      </w:hyperlink>
    </w:p>
    <w:p w14:paraId="6AC69F90" w14:textId="77777777" w:rsidR="00FB60CD" w:rsidRPr="00731538" w:rsidRDefault="002C5CC1" w:rsidP="00731538">
      <w:pPr>
        <w:pStyle w:val="Inhopg1"/>
        <w:tabs>
          <w:tab w:val="left" w:pos="440"/>
          <w:tab w:val="right" w:leader="dot" w:pos="9062"/>
        </w:tabs>
        <w:spacing w:after="0" w:line="240" w:lineRule="auto"/>
        <w:rPr>
          <w:rFonts w:ascii="Verdana" w:eastAsia="Times New Roman" w:hAnsi="Verdana"/>
          <w:noProof/>
          <w:sz w:val="18"/>
          <w:szCs w:val="18"/>
          <w:lang w:eastAsia="nl-NL"/>
        </w:rPr>
      </w:pPr>
      <w:hyperlink w:anchor="_Toc397950853" w:history="1">
        <w:r w:rsidR="00FB60CD" w:rsidRPr="00731538">
          <w:rPr>
            <w:rStyle w:val="Hyperlink"/>
            <w:rFonts w:ascii="Verdana" w:hAnsi="Verdana"/>
            <w:noProof/>
            <w:sz w:val="18"/>
            <w:szCs w:val="18"/>
          </w:rPr>
          <w:t>1</w:t>
        </w:r>
        <w:r w:rsidR="00FB60CD" w:rsidRPr="00731538">
          <w:rPr>
            <w:rFonts w:ascii="Verdana" w:eastAsia="Times New Roman" w:hAnsi="Verdana"/>
            <w:noProof/>
            <w:sz w:val="18"/>
            <w:szCs w:val="18"/>
            <w:lang w:eastAsia="nl-NL"/>
          </w:rPr>
          <w:tab/>
        </w:r>
        <w:r w:rsidR="00FB60CD" w:rsidRPr="00731538">
          <w:rPr>
            <w:rStyle w:val="Hyperlink"/>
            <w:rFonts w:ascii="Verdana" w:hAnsi="Verdana"/>
            <w:noProof/>
            <w:sz w:val="18"/>
            <w:szCs w:val="18"/>
          </w:rPr>
          <w:t xml:space="preserve"> Begrippen</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_Toc397950853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3</w:t>
        </w:r>
        <w:r w:rsidR="00FB60CD" w:rsidRPr="00731538">
          <w:rPr>
            <w:rFonts w:ascii="Verdana" w:hAnsi="Verdana"/>
            <w:noProof/>
            <w:webHidden/>
            <w:sz w:val="18"/>
            <w:szCs w:val="18"/>
          </w:rPr>
          <w:fldChar w:fldCharType="end"/>
        </w:r>
      </w:hyperlink>
    </w:p>
    <w:p w14:paraId="60E44C93" w14:textId="77777777" w:rsidR="00FB60CD" w:rsidRPr="00731538" w:rsidRDefault="002C5CC1" w:rsidP="00731538">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854" w:history="1">
        <w:r w:rsidR="00FB60CD" w:rsidRPr="00731538">
          <w:rPr>
            <w:rStyle w:val="Hyperlink"/>
            <w:rFonts w:ascii="Verdana" w:hAnsi="Verdana"/>
            <w:noProof/>
            <w:sz w:val="18"/>
            <w:szCs w:val="18"/>
          </w:rPr>
          <w:t>2.</w:t>
        </w:r>
        <w:r w:rsidR="00FB60CD" w:rsidRPr="00731538">
          <w:rPr>
            <w:rFonts w:ascii="Verdana" w:eastAsia="Times New Roman" w:hAnsi="Verdana"/>
            <w:noProof/>
            <w:sz w:val="18"/>
            <w:szCs w:val="18"/>
            <w:lang w:eastAsia="nl-NL"/>
          </w:rPr>
          <w:tab/>
        </w:r>
        <w:r w:rsidR="00FB60CD" w:rsidRPr="00731538">
          <w:rPr>
            <w:rStyle w:val="Hyperlink"/>
            <w:rFonts w:ascii="Verdana" w:hAnsi="Verdana"/>
            <w:noProof/>
            <w:sz w:val="18"/>
            <w:szCs w:val="18"/>
          </w:rPr>
          <w:t>Voorwerp van de Raamovereenkomst</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_Toc397950854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3</w:t>
        </w:r>
        <w:r w:rsidR="00FB60CD" w:rsidRPr="00731538">
          <w:rPr>
            <w:rFonts w:ascii="Verdana" w:hAnsi="Verdana"/>
            <w:noProof/>
            <w:webHidden/>
            <w:sz w:val="18"/>
            <w:szCs w:val="18"/>
          </w:rPr>
          <w:fldChar w:fldCharType="end"/>
        </w:r>
      </w:hyperlink>
    </w:p>
    <w:p w14:paraId="315A8795" w14:textId="77777777" w:rsidR="00FB60CD" w:rsidRPr="00731538" w:rsidRDefault="002C5CC1" w:rsidP="00731538">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855" w:history="1">
        <w:r w:rsidR="00FB60CD" w:rsidRPr="00731538">
          <w:rPr>
            <w:rStyle w:val="Hyperlink"/>
            <w:rFonts w:ascii="Verdana" w:hAnsi="Verdana"/>
            <w:noProof/>
            <w:sz w:val="18"/>
            <w:szCs w:val="18"/>
          </w:rPr>
          <w:t xml:space="preserve">3. </w:t>
        </w:r>
        <w:r w:rsidR="00FB60CD" w:rsidRPr="00731538">
          <w:rPr>
            <w:rFonts w:ascii="Verdana" w:eastAsia="Times New Roman" w:hAnsi="Verdana"/>
            <w:noProof/>
            <w:sz w:val="18"/>
            <w:szCs w:val="18"/>
            <w:lang w:eastAsia="nl-NL"/>
          </w:rPr>
          <w:tab/>
        </w:r>
        <w:r w:rsidR="00FB60CD" w:rsidRPr="00731538">
          <w:rPr>
            <w:rStyle w:val="Hyperlink"/>
            <w:rFonts w:ascii="Verdana" w:hAnsi="Verdana"/>
            <w:noProof/>
            <w:sz w:val="18"/>
            <w:szCs w:val="18"/>
          </w:rPr>
          <w:t>Contactpersonen en rapportage</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_Toc397950855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3</w:t>
        </w:r>
        <w:r w:rsidR="00FB60CD" w:rsidRPr="00731538">
          <w:rPr>
            <w:rFonts w:ascii="Verdana" w:hAnsi="Verdana"/>
            <w:noProof/>
            <w:webHidden/>
            <w:sz w:val="18"/>
            <w:szCs w:val="18"/>
          </w:rPr>
          <w:fldChar w:fldCharType="end"/>
        </w:r>
      </w:hyperlink>
    </w:p>
    <w:p w14:paraId="79103358" w14:textId="77777777" w:rsidR="00FB60CD" w:rsidRPr="00731538" w:rsidRDefault="002C5CC1" w:rsidP="00731538">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856" w:history="1">
        <w:r w:rsidR="00FB60CD" w:rsidRPr="00731538">
          <w:rPr>
            <w:rStyle w:val="Hyperlink"/>
            <w:rFonts w:ascii="Verdana" w:hAnsi="Verdana"/>
            <w:noProof/>
            <w:sz w:val="18"/>
            <w:szCs w:val="18"/>
          </w:rPr>
          <w:t>4.</w:t>
        </w:r>
        <w:r w:rsidR="00FB60CD" w:rsidRPr="00731538">
          <w:rPr>
            <w:rFonts w:ascii="Verdana" w:eastAsia="Times New Roman" w:hAnsi="Verdana"/>
            <w:noProof/>
            <w:sz w:val="18"/>
            <w:szCs w:val="18"/>
            <w:lang w:eastAsia="nl-NL"/>
          </w:rPr>
          <w:tab/>
        </w:r>
        <w:r w:rsidR="00FB60CD" w:rsidRPr="00731538">
          <w:rPr>
            <w:rStyle w:val="Hyperlink"/>
            <w:rFonts w:ascii="Verdana" w:hAnsi="Verdana"/>
            <w:noProof/>
            <w:sz w:val="18"/>
            <w:szCs w:val="18"/>
          </w:rPr>
          <w:t>Inwerkingtreding en duur van de Raamovereenkomst</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_Toc397950856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3</w:t>
        </w:r>
        <w:r w:rsidR="00FB60CD" w:rsidRPr="00731538">
          <w:rPr>
            <w:rFonts w:ascii="Verdana" w:hAnsi="Verdana"/>
            <w:noProof/>
            <w:webHidden/>
            <w:sz w:val="18"/>
            <w:szCs w:val="18"/>
          </w:rPr>
          <w:fldChar w:fldCharType="end"/>
        </w:r>
      </w:hyperlink>
    </w:p>
    <w:p w14:paraId="7D8EBD76" w14:textId="77777777" w:rsidR="00FB60CD" w:rsidRPr="00731538" w:rsidRDefault="002C5CC1" w:rsidP="00731538">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857" w:history="1">
        <w:r w:rsidR="00FB60CD" w:rsidRPr="00731538">
          <w:rPr>
            <w:rStyle w:val="Hyperlink"/>
            <w:rFonts w:ascii="Verdana" w:hAnsi="Verdana"/>
            <w:noProof/>
            <w:sz w:val="18"/>
            <w:szCs w:val="18"/>
          </w:rPr>
          <w:t xml:space="preserve">5. </w:t>
        </w:r>
        <w:r w:rsidR="00FB60CD" w:rsidRPr="00731538">
          <w:rPr>
            <w:rFonts w:ascii="Verdana" w:eastAsia="Times New Roman" w:hAnsi="Verdana"/>
            <w:noProof/>
            <w:sz w:val="18"/>
            <w:szCs w:val="18"/>
            <w:lang w:eastAsia="nl-NL"/>
          </w:rPr>
          <w:tab/>
        </w:r>
        <w:r w:rsidR="00FB60CD" w:rsidRPr="00731538">
          <w:rPr>
            <w:rStyle w:val="Hyperlink"/>
            <w:rFonts w:ascii="Verdana" w:hAnsi="Verdana"/>
            <w:noProof/>
            <w:sz w:val="18"/>
            <w:szCs w:val="18"/>
          </w:rPr>
          <w:t>Minicompetitie</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_Toc397950857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4</w:t>
        </w:r>
        <w:r w:rsidR="00FB60CD" w:rsidRPr="00731538">
          <w:rPr>
            <w:rFonts w:ascii="Verdana" w:hAnsi="Verdana"/>
            <w:noProof/>
            <w:webHidden/>
            <w:sz w:val="18"/>
            <w:szCs w:val="18"/>
          </w:rPr>
          <w:fldChar w:fldCharType="end"/>
        </w:r>
      </w:hyperlink>
    </w:p>
    <w:p w14:paraId="680759DE" w14:textId="77777777" w:rsidR="00FB60CD" w:rsidRPr="00731538" w:rsidRDefault="002C5CC1" w:rsidP="00731538">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858" w:history="1">
        <w:r w:rsidR="00FB60CD" w:rsidRPr="00731538">
          <w:rPr>
            <w:rStyle w:val="Hyperlink"/>
            <w:rFonts w:ascii="Verdana" w:hAnsi="Verdana"/>
            <w:noProof/>
            <w:sz w:val="18"/>
            <w:szCs w:val="18"/>
          </w:rPr>
          <w:t>6.</w:t>
        </w:r>
        <w:r w:rsidR="00FB60CD" w:rsidRPr="00731538">
          <w:rPr>
            <w:rFonts w:ascii="Verdana" w:eastAsia="Times New Roman" w:hAnsi="Verdana"/>
            <w:noProof/>
            <w:sz w:val="18"/>
            <w:szCs w:val="18"/>
            <w:lang w:eastAsia="nl-NL"/>
          </w:rPr>
          <w:tab/>
        </w:r>
        <w:r w:rsidR="00FB60CD" w:rsidRPr="00731538">
          <w:rPr>
            <w:rStyle w:val="Hyperlink"/>
            <w:rFonts w:ascii="Verdana" w:hAnsi="Verdana"/>
            <w:noProof/>
            <w:sz w:val="18"/>
            <w:szCs w:val="18"/>
          </w:rPr>
          <w:t>Prijzen en tarieven</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_Toc397950858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4</w:t>
        </w:r>
        <w:r w:rsidR="00FB60CD" w:rsidRPr="00731538">
          <w:rPr>
            <w:rFonts w:ascii="Verdana" w:hAnsi="Verdana"/>
            <w:noProof/>
            <w:webHidden/>
            <w:sz w:val="18"/>
            <w:szCs w:val="18"/>
          </w:rPr>
          <w:fldChar w:fldCharType="end"/>
        </w:r>
      </w:hyperlink>
    </w:p>
    <w:p w14:paraId="7D0F792E" w14:textId="77777777" w:rsidR="00FB60CD" w:rsidRPr="00731538" w:rsidRDefault="002C5CC1" w:rsidP="00731538">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859" w:history="1">
        <w:r w:rsidR="00FB60CD" w:rsidRPr="00731538">
          <w:rPr>
            <w:rStyle w:val="Hyperlink"/>
            <w:rFonts w:ascii="Verdana" w:hAnsi="Verdana"/>
            <w:noProof/>
            <w:sz w:val="18"/>
            <w:szCs w:val="18"/>
          </w:rPr>
          <w:t>7.</w:t>
        </w:r>
        <w:r w:rsidR="00FB60CD" w:rsidRPr="00731538">
          <w:rPr>
            <w:rFonts w:ascii="Verdana" w:eastAsia="Times New Roman" w:hAnsi="Verdana"/>
            <w:noProof/>
            <w:sz w:val="18"/>
            <w:szCs w:val="18"/>
            <w:lang w:eastAsia="nl-NL"/>
          </w:rPr>
          <w:tab/>
        </w:r>
        <w:r w:rsidR="00FB60CD" w:rsidRPr="00731538">
          <w:rPr>
            <w:rStyle w:val="Hyperlink"/>
            <w:rFonts w:ascii="Verdana" w:hAnsi="Verdana"/>
            <w:noProof/>
            <w:sz w:val="18"/>
            <w:szCs w:val="18"/>
          </w:rPr>
          <w:t>Facturering en betaling</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_Toc397950859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4</w:t>
        </w:r>
        <w:r w:rsidR="00FB60CD" w:rsidRPr="00731538">
          <w:rPr>
            <w:rFonts w:ascii="Verdana" w:hAnsi="Verdana"/>
            <w:noProof/>
            <w:webHidden/>
            <w:sz w:val="18"/>
            <w:szCs w:val="18"/>
          </w:rPr>
          <w:fldChar w:fldCharType="end"/>
        </w:r>
      </w:hyperlink>
    </w:p>
    <w:p w14:paraId="55A8CA41" w14:textId="77777777" w:rsidR="00FB60CD" w:rsidRPr="00731538" w:rsidRDefault="002C5CC1" w:rsidP="00731538">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860" w:history="1">
        <w:r w:rsidR="00FB60CD" w:rsidRPr="00731538">
          <w:rPr>
            <w:rStyle w:val="Hyperlink"/>
            <w:rFonts w:ascii="Verdana" w:hAnsi="Verdana"/>
            <w:noProof/>
            <w:sz w:val="18"/>
            <w:szCs w:val="18"/>
          </w:rPr>
          <w:t>8.</w:t>
        </w:r>
        <w:r w:rsidR="00FB60CD" w:rsidRPr="00731538">
          <w:rPr>
            <w:rFonts w:ascii="Verdana" w:eastAsia="Times New Roman" w:hAnsi="Verdana"/>
            <w:noProof/>
            <w:sz w:val="18"/>
            <w:szCs w:val="18"/>
            <w:lang w:eastAsia="nl-NL"/>
          </w:rPr>
          <w:tab/>
        </w:r>
        <w:r w:rsidR="00FB60CD" w:rsidRPr="00731538">
          <w:rPr>
            <w:rStyle w:val="Hyperlink"/>
            <w:rFonts w:ascii="Verdana" w:hAnsi="Verdana"/>
            <w:noProof/>
            <w:sz w:val="18"/>
            <w:szCs w:val="18"/>
          </w:rPr>
          <w:t>Algemene en bijzondere voorwaarden</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_Toc397950860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4</w:t>
        </w:r>
        <w:r w:rsidR="00FB60CD" w:rsidRPr="00731538">
          <w:rPr>
            <w:rFonts w:ascii="Verdana" w:hAnsi="Verdana"/>
            <w:noProof/>
            <w:webHidden/>
            <w:sz w:val="18"/>
            <w:szCs w:val="18"/>
          </w:rPr>
          <w:fldChar w:fldCharType="end"/>
        </w:r>
      </w:hyperlink>
    </w:p>
    <w:p w14:paraId="4763F2DC" w14:textId="77777777" w:rsidR="00FB60CD" w:rsidRPr="00731538" w:rsidRDefault="002C5CC1" w:rsidP="00731538">
      <w:pPr>
        <w:pStyle w:val="Inhopg1"/>
        <w:tabs>
          <w:tab w:val="left" w:pos="660"/>
          <w:tab w:val="right" w:leader="dot" w:pos="9062"/>
        </w:tabs>
        <w:spacing w:after="0" w:line="240" w:lineRule="auto"/>
        <w:rPr>
          <w:rFonts w:ascii="Verdana" w:eastAsia="Times New Roman" w:hAnsi="Verdana"/>
          <w:noProof/>
          <w:sz w:val="18"/>
          <w:szCs w:val="18"/>
          <w:lang w:eastAsia="nl-NL"/>
        </w:rPr>
      </w:pPr>
      <w:hyperlink w:anchor="_Toc397950861" w:history="1">
        <w:r w:rsidR="00FB60CD" w:rsidRPr="00731538">
          <w:rPr>
            <w:rStyle w:val="Hyperlink"/>
            <w:rFonts w:ascii="Verdana" w:hAnsi="Verdana"/>
            <w:noProof/>
            <w:sz w:val="18"/>
            <w:szCs w:val="18"/>
          </w:rPr>
          <w:t>9.</w:t>
        </w:r>
        <w:r w:rsidR="00FB60CD" w:rsidRPr="00731538">
          <w:rPr>
            <w:rFonts w:ascii="Verdana" w:eastAsia="Times New Roman" w:hAnsi="Verdana"/>
            <w:noProof/>
            <w:sz w:val="18"/>
            <w:szCs w:val="18"/>
            <w:lang w:eastAsia="nl-NL"/>
          </w:rPr>
          <w:tab/>
        </w:r>
        <w:r w:rsidR="00FB60CD" w:rsidRPr="00731538">
          <w:rPr>
            <w:rStyle w:val="Hyperlink"/>
            <w:rFonts w:ascii="Verdana" w:hAnsi="Verdana"/>
            <w:noProof/>
            <w:sz w:val="18"/>
            <w:szCs w:val="18"/>
          </w:rPr>
          <w:t>Overige bepalingen</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_Toc397950861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5</w:t>
        </w:r>
        <w:r w:rsidR="00FB60CD" w:rsidRPr="00731538">
          <w:rPr>
            <w:rFonts w:ascii="Verdana" w:hAnsi="Verdana"/>
            <w:noProof/>
            <w:webHidden/>
            <w:sz w:val="18"/>
            <w:szCs w:val="18"/>
          </w:rPr>
          <w:fldChar w:fldCharType="end"/>
        </w:r>
      </w:hyperlink>
    </w:p>
    <w:p w14:paraId="6068B431" w14:textId="77777777" w:rsidR="00FB60CD" w:rsidRPr="00731538" w:rsidRDefault="002C5CC1" w:rsidP="00731538">
      <w:pPr>
        <w:pStyle w:val="Inhopg1"/>
        <w:tabs>
          <w:tab w:val="right" w:leader="dot" w:pos="9062"/>
        </w:tabs>
        <w:spacing w:after="0" w:line="240" w:lineRule="auto"/>
        <w:rPr>
          <w:rFonts w:ascii="Verdana" w:eastAsia="Times New Roman" w:hAnsi="Verdana"/>
          <w:noProof/>
          <w:sz w:val="18"/>
          <w:szCs w:val="18"/>
          <w:lang w:eastAsia="nl-NL"/>
        </w:rPr>
      </w:pPr>
      <w:hyperlink w:anchor="_Toc397950862" w:history="1">
        <w:r w:rsidR="00FB60CD" w:rsidRPr="00731538">
          <w:rPr>
            <w:rStyle w:val="Hyperlink"/>
            <w:rFonts w:ascii="Verdana" w:hAnsi="Verdana"/>
            <w:noProof/>
            <w:sz w:val="18"/>
            <w:szCs w:val="18"/>
          </w:rPr>
          <w:t>BIJLAGE Model Nadere overeenkomst bij de Raamovereenkomst ARBIT</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_Toc397950862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6</w:t>
        </w:r>
        <w:r w:rsidR="00FB60CD" w:rsidRPr="00731538">
          <w:rPr>
            <w:rFonts w:ascii="Verdana" w:hAnsi="Verdana"/>
            <w:noProof/>
            <w:webHidden/>
            <w:sz w:val="18"/>
            <w:szCs w:val="18"/>
          </w:rPr>
          <w:fldChar w:fldCharType="end"/>
        </w:r>
      </w:hyperlink>
    </w:p>
    <w:p w14:paraId="2BD5A693" w14:textId="77777777" w:rsidR="00FB60CD" w:rsidRPr="00731538" w:rsidRDefault="002C5CC1" w:rsidP="00731538">
      <w:pPr>
        <w:pStyle w:val="Inhopg1"/>
        <w:tabs>
          <w:tab w:val="right" w:leader="dot" w:pos="9062"/>
        </w:tabs>
        <w:spacing w:after="0" w:line="240" w:lineRule="auto"/>
        <w:rPr>
          <w:rFonts w:ascii="Verdana" w:eastAsia="Times New Roman" w:hAnsi="Verdana"/>
          <w:noProof/>
          <w:sz w:val="18"/>
          <w:szCs w:val="18"/>
          <w:lang w:eastAsia="nl-NL"/>
        </w:rPr>
      </w:pPr>
      <w:hyperlink w:anchor="_Toc397950863" w:history="1">
        <w:r w:rsidR="00FB60CD" w:rsidRPr="00731538">
          <w:rPr>
            <w:rStyle w:val="Hyperlink"/>
            <w:rFonts w:ascii="Verdana" w:hAnsi="Verdana"/>
            <w:noProof/>
            <w:sz w:val="18"/>
            <w:szCs w:val="18"/>
          </w:rPr>
          <w:t>BIJLAGE Bestek</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_Toc397950863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7</w:t>
        </w:r>
        <w:r w:rsidR="00FB60CD" w:rsidRPr="00731538">
          <w:rPr>
            <w:rFonts w:ascii="Verdana" w:hAnsi="Verdana"/>
            <w:noProof/>
            <w:webHidden/>
            <w:sz w:val="18"/>
            <w:szCs w:val="18"/>
          </w:rPr>
          <w:fldChar w:fldCharType="end"/>
        </w:r>
      </w:hyperlink>
    </w:p>
    <w:p w14:paraId="3E642906" w14:textId="77777777" w:rsidR="00FB60CD" w:rsidRPr="00731538" w:rsidRDefault="002C5CC1" w:rsidP="00731538">
      <w:pPr>
        <w:pStyle w:val="Inhopg1"/>
        <w:tabs>
          <w:tab w:val="right" w:leader="dot" w:pos="9062"/>
        </w:tabs>
        <w:spacing w:after="0" w:line="240" w:lineRule="auto"/>
        <w:rPr>
          <w:rFonts w:ascii="Verdana" w:eastAsia="Times New Roman" w:hAnsi="Verdana"/>
          <w:noProof/>
          <w:sz w:val="18"/>
          <w:szCs w:val="18"/>
          <w:lang w:eastAsia="nl-NL"/>
        </w:rPr>
      </w:pPr>
      <w:hyperlink w:anchor="_Toc397950864" w:history="1">
        <w:r w:rsidR="00FB60CD" w:rsidRPr="00731538">
          <w:rPr>
            <w:rStyle w:val="Hyperlink"/>
            <w:rFonts w:ascii="Verdana" w:hAnsi="Verdana"/>
            <w:noProof/>
            <w:sz w:val="18"/>
            <w:szCs w:val="18"/>
          </w:rPr>
          <w:t>BIJLAGE Contactpersonen</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_Toc397950864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8</w:t>
        </w:r>
        <w:r w:rsidR="00FB60CD" w:rsidRPr="00731538">
          <w:rPr>
            <w:rFonts w:ascii="Verdana" w:hAnsi="Verdana"/>
            <w:noProof/>
            <w:webHidden/>
            <w:sz w:val="18"/>
            <w:szCs w:val="18"/>
          </w:rPr>
          <w:fldChar w:fldCharType="end"/>
        </w:r>
      </w:hyperlink>
    </w:p>
    <w:p w14:paraId="238699EE" w14:textId="77777777" w:rsidR="00FB60CD" w:rsidRPr="00731538" w:rsidRDefault="002C5CC1" w:rsidP="00731538">
      <w:pPr>
        <w:pStyle w:val="Inhopg1"/>
        <w:tabs>
          <w:tab w:val="right" w:leader="dot" w:pos="9062"/>
        </w:tabs>
        <w:spacing w:after="0" w:line="240" w:lineRule="auto"/>
        <w:rPr>
          <w:rFonts w:ascii="Verdana" w:eastAsia="Times New Roman" w:hAnsi="Verdana"/>
          <w:noProof/>
          <w:sz w:val="18"/>
          <w:szCs w:val="18"/>
          <w:lang w:eastAsia="nl-NL"/>
        </w:rPr>
      </w:pPr>
      <w:hyperlink w:anchor="_Toc397950865" w:history="1">
        <w:r w:rsidR="00FB60CD" w:rsidRPr="00731538">
          <w:rPr>
            <w:rStyle w:val="Hyperlink"/>
            <w:rFonts w:ascii="Verdana" w:hAnsi="Verdana"/>
            <w:noProof/>
            <w:sz w:val="18"/>
            <w:szCs w:val="18"/>
          </w:rPr>
          <w:t>BIJLAGE Voorwaarden</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_Toc397950865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9</w:t>
        </w:r>
        <w:r w:rsidR="00FB60CD" w:rsidRPr="00731538">
          <w:rPr>
            <w:rFonts w:ascii="Verdana" w:hAnsi="Verdana"/>
            <w:noProof/>
            <w:webHidden/>
            <w:sz w:val="18"/>
            <w:szCs w:val="18"/>
          </w:rPr>
          <w:fldChar w:fldCharType="end"/>
        </w:r>
      </w:hyperlink>
    </w:p>
    <w:p w14:paraId="7DCC15A0" w14:textId="77777777" w:rsidR="00FB60CD" w:rsidRDefault="002C5CC1" w:rsidP="00731538">
      <w:pPr>
        <w:pStyle w:val="Inhopg1"/>
        <w:tabs>
          <w:tab w:val="right" w:leader="dot" w:pos="9062"/>
        </w:tabs>
        <w:spacing w:after="0" w:line="240" w:lineRule="auto"/>
        <w:rPr>
          <w:rFonts w:eastAsia="Times New Roman"/>
          <w:noProof/>
          <w:lang w:eastAsia="nl-NL"/>
        </w:rPr>
      </w:pPr>
      <w:hyperlink w:anchor="_Toc397950866" w:history="1">
        <w:r w:rsidR="00FB60CD" w:rsidRPr="00731538">
          <w:rPr>
            <w:rStyle w:val="Hyperlink"/>
            <w:rFonts w:ascii="Verdana" w:hAnsi="Verdana"/>
            <w:noProof/>
            <w:sz w:val="18"/>
            <w:szCs w:val="18"/>
          </w:rPr>
          <w:t>BIJLAGE Dossier Financiële Afspraken</w:t>
        </w:r>
        <w:r w:rsidR="00FB60CD" w:rsidRPr="00731538">
          <w:rPr>
            <w:rFonts w:ascii="Verdana" w:hAnsi="Verdana"/>
            <w:noProof/>
            <w:webHidden/>
            <w:sz w:val="18"/>
            <w:szCs w:val="18"/>
          </w:rPr>
          <w:tab/>
        </w:r>
        <w:r w:rsidR="00FB60CD" w:rsidRPr="00731538">
          <w:rPr>
            <w:rFonts w:ascii="Verdana" w:hAnsi="Verdana"/>
            <w:noProof/>
            <w:webHidden/>
            <w:sz w:val="18"/>
            <w:szCs w:val="18"/>
          </w:rPr>
          <w:fldChar w:fldCharType="begin"/>
        </w:r>
        <w:r w:rsidR="00FB60CD" w:rsidRPr="00731538">
          <w:rPr>
            <w:rFonts w:ascii="Verdana" w:hAnsi="Verdana"/>
            <w:noProof/>
            <w:webHidden/>
            <w:sz w:val="18"/>
            <w:szCs w:val="18"/>
          </w:rPr>
          <w:instrText xml:space="preserve"> PAGEREF _Toc397950866 \h </w:instrText>
        </w:r>
        <w:r w:rsidR="00FB60CD" w:rsidRPr="00731538">
          <w:rPr>
            <w:rFonts w:ascii="Verdana" w:hAnsi="Verdana"/>
            <w:noProof/>
            <w:webHidden/>
            <w:sz w:val="18"/>
            <w:szCs w:val="18"/>
          </w:rPr>
        </w:r>
        <w:r w:rsidR="00FB60CD" w:rsidRPr="00731538">
          <w:rPr>
            <w:rFonts w:ascii="Verdana" w:hAnsi="Verdana"/>
            <w:noProof/>
            <w:webHidden/>
            <w:sz w:val="18"/>
            <w:szCs w:val="18"/>
          </w:rPr>
          <w:fldChar w:fldCharType="separate"/>
        </w:r>
        <w:r w:rsidR="00AC23A5">
          <w:rPr>
            <w:rFonts w:ascii="Verdana" w:hAnsi="Verdana"/>
            <w:noProof/>
            <w:webHidden/>
            <w:sz w:val="18"/>
            <w:szCs w:val="18"/>
          </w:rPr>
          <w:t>10</w:t>
        </w:r>
        <w:r w:rsidR="00FB60CD" w:rsidRPr="00731538">
          <w:rPr>
            <w:rFonts w:ascii="Verdana" w:hAnsi="Verdana"/>
            <w:noProof/>
            <w:webHidden/>
            <w:sz w:val="18"/>
            <w:szCs w:val="18"/>
          </w:rPr>
          <w:fldChar w:fldCharType="end"/>
        </w:r>
      </w:hyperlink>
    </w:p>
    <w:p w14:paraId="196696FC" w14:textId="77777777" w:rsidR="000C1FF0" w:rsidRPr="00FB60CD" w:rsidRDefault="00FB60CD" w:rsidP="00FB60CD">
      <w:r>
        <w:fldChar w:fldCharType="end"/>
      </w:r>
      <w:r w:rsidR="000C1FF0" w:rsidRPr="00BD0E2D">
        <w:rPr>
          <w:rFonts w:ascii="Verdana" w:hAnsi="Verdana"/>
          <w:sz w:val="18"/>
          <w:szCs w:val="18"/>
        </w:rPr>
        <w:t xml:space="preserve"> </w:t>
      </w:r>
    </w:p>
    <w:p w14:paraId="0FBAFEC4" w14:textId="77777777" w:rsidR="000C1FF0" w:rsidRPr="00BD0E2D" w:rsidRDefault="00BD0E2D" w:rsidP="00BD0E2D">
      <w:pPr>
        <w:spacing w:after="0" w:line="240" w:lineRule="auto"/>
        <w:rPr>
          <w:rFonts w:ascii="Verdana" w:hAnsi="Verdana"/>
          <w:b/>
          <w:sz w:val="18"/>
          <w:szCs w:val="18"/>
        </w:rPr>
      </w:pPr>
      <w:r>
        <w:rPr>
          <w:rFonts w:ascii="Verdana" w:hAnsi="Verdana"/>
          <w:sz w:val="18"/>
          <w:szCs w:val="18"/>
        </w:rPr>
        <w:br w:type="page"/>
      </w:r>
      <w:r w:rsidR="000C1FF0" w:rsidRPr="00BD0E2D">
        <w:rPr>
          <w:rFonts w:ascii="Verdana" w:hAnsi="Verdana"/>
          <w:b/>
          <w:sz w:val="18"/>
          <w:szCs w:val="18"/>
        </w:rPr>
        <w:lastRenderedPageBreak/>
        <w:t>Komen overeen:</w:t>
      </w:r>
    </w:p>
    <w:p w14:paraId="13CC680B" w14:textId="77777777" w:rsidR="00BD0E2D" w:rsidRDefault="00BD0E2D" w:rsidP="00BD0E2D">
      <w:pPr>
        <w:spacing w:after="0" w:line="240" w:lineRule="auto"/>
        <w:rPr>
          <w:rFonts w:ascii="Verdana" w:hAnsi="Verdana"/>
          <w:sz w:val="18"/>
          <w:szCs w:val="18"/>
        </w:rPr>
      </w:pPr>
    </w:p>
    <w:p w14:paraId="23C0225F" w14:textId="77777777" w:rsidR="000C1FF0" w:rsidRPr="00BD0E2D" w:rsidRDefault="00BD0E2D" w:rsidP="00BD0E2D">
      <w:pPr>
        <w:pStyle w:val="Kop1"/>
        <w:ind w:left="567" w:hanging="567"/>
        <w:rPr>
          <w:rFonts w:ascii="Verdana" w:hAnsi="Verdana"/>
          <w:sz w:val="18"/>
          <w:szCs w:val="18"/>
        </w:rPr>
      </w:pPr>
      <w:bookmarkStart w:id="1" w:name="_Toc397950853"/>
      <w:r>
        <w:rPr>
          <w:rFonts w:ascii="Verdana" w:hAnsi="Verdana"/>
          <w:sz w:val="18"/>
          <w:szCs w:val="18"/>
        </w:rPr>
        <w:t>1</w:t>
      </w:r>
      <w:r>
        <w:rPr>
          <w:rFonts w:ascii="Verdana" w:hAnsi="Verdana"/>
          <w:sz w:val="18"/>
          <w:szCs w:val="18"/>
        </w:rPr>
        <w:tab/>
      </w:r>
      <w:r w:rsidR="000C1FF0" w:rsidRPr="00BD0E2D">
        <w:rPr>
          <w:rFonts w:ascii="Verdana" w:hAnsi="Verdana"/>
          <w:sz w:val="18"/>
          <w:szCs w:val="18"/>
        </w:rPr>
        <w:t xml:space="preserve"> Begrippen</w:t>
      </w:r>
      <w:bookmarkEnd w:id="1"/>
    </w:p>
    <w:p w14:paraId="1CF36F14" w14:textId="77777777" w:rsidR="00BD0E2D" w:rsidRDefault="00BD0E2D" w:rsidP="00BD0E2D">
      <w:pPr>
        <w:spacing w:after="0" w:line="240" w:lineRule="auto"/>
        <w:rPr>
          <w:rFonts w:ascii="Verdana" w:hAnsi="Verdana"/>
          <w:sz w:val="18"/>
          <w:szCs w:val="18"/>
        </w:rPr>
      </w:pPr>
    </w:p>
    <w:p w14:paraId="41F92091"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In de Overeenkomst wordt een aantal begrippen met een beginhoofdletter gebruikt. Aan deze begrippen komt de betekenis toe die hieraan is gegeven in de Voorwaarden. In aanvulling daarop wordt onder de navolgende begrippen indien met een beginhoofdletter gebruikt, verstaan:</w:t>
      </w:r>
    </w:p>
    <w:p w14:paraId="0D632D66"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1.1.</w:t>
      </w:r>
      <w:r w:rsidRPr="00BD0E2D">
        <w:rPr>
          <w:rFonts w:ascii="Verdana" w:hAnsi="Verdana"/>
          <w:sz w:val="18"/>
          <w:szCs w:val="18"/>
        </w:rPr>
        <w:tab/>
        <w:t>Nadere overeenkomst: de afspraken onder de Raamovereenkomst tussen Opdrachtgever en Wederpartij.</w:t>
      </w:r>
    </w:p>
    <w:p w14:paraId="30D169EA" w14:textId="77777777" w:rsidR="000C1FF0" w:rsidRDefault="000C1FF0" w:rsidP="00BD0E2D">
      <w:pPr>
        <w:spacing w:after="0" w:line="240" w:lineRule="auto"/>
        <w:ind w:left="567" w:hanging="567"/>
        <w:rPr>
          <w:rFonts w:ascii="Verdana" w:hAnsi="Verdana"/>
          <w:sz w:val="18"/>
          <w:szCs w:val="18"/>
        </w:rPr>
      </w:pPr>
      <w:r w:rsidRPr="00BD0E2D">
        <w:rPr>
          <w:rFonts w:ascii="Verdana" w:hAnsi="Verdana"/>
          <w:sz w:val="18"/>
          <w:szCs w:val="18"/>
        </w:rPr>
        <w:t>1.2.</w:t>
      </w:r>
      <w:r w:rsidRPr="00BD0E2D">
        <w:rPr>
          <w:rFonts w:ascii="Verdana" w:hAnsi="Verdana"/>
          <w:sz w:val="18"/>
          <w:szCs w:val="18"/>
        </w:rPr>
        <w:tab/>
        <w:t>Raamovereenkomst: de afspraken op grond waarvan Opdrachtgever gerechtigd is Wederpartij tot mededinging op te roepen en Nadere overeenkomsten met deze te sluiten.</w:t>
      </w:r>
    </w:p>
    <w:p w14:paraId="6CD8F0E6" w14:textId="77777777" w:rsidR="00BD0E2D" w:rsidRPr="00BD0E2D" w:rsidRDefault="00BD0E2D" w:rsidP="00BD0E2D">
      <w:pPr>
        <w:spacing w:after="0" w:line="240" w:lineRule="auto"/>
        <w:ind w:left="567" w:hanging="567"/>
        <w:rPr>
          <w:rFonts w:ascii="Verdana" w:hAnsi="Verdana"/>
          <w:sz w:val="18"/>
          <w:szCs w:val="18"/>
        </w:rPr>
      </w:pPr>
    </w:p>
    <w:p w14:paraId="599E9EEA" w14:textId="77777777" w:rsidR="000C1FF0" w:rsidRPr="00BD0E2D" w:rsidRDefault="000C1FF0" w:rsidP="00BD0E2D">
      <w:pPr>
        <w:pStyle w:val="Kop1"/>
        <w:ind w:left="567" w:hanging="567"/>
        <w:rPr>
          <w:rFonts w:ascii="Verdana" w:hAnsi="Verdana"/>
          <w:sz w:val="18"/>
          <w:szCs w:val="18"/>
        </w:rPr>
      </w:pPr>
      <w:bookmarkStart w:id="2" w:name="_Toc397950854"/>
      <w:r w:rsidRPr="00BD0E2D">
        <w:rPr>
          <w:rFonts w:ascii="Verdana" w:hAnsi="Verdana"/>
          <w:sz w:val="18"/>
          <w:szCs w:val="18"/>
        </w:rPr>
        <w:t>2.</w:t>
      </w:r>
      <w:r w:rsidR="00BD0E2D">
        <w:rPr>
          <w:rFonts w:ascii="Verdana" w:hAnsi="Verdana"/>
          <w:sz w:val="18"/>
          <w:szCs w:val="18"/>
        </w:rPr>
        <w:tab/>
      </w:r>
      <w:r w:rsidRPr="00BD0E2D">
        <w:rPr>
          <w:rFonts w:ascii="Verdana" w:hAnsi="Verdana"/>
          <w:sz w:val="18"/>
          <w:szCs w:val="18"/>
        </w:rPr>
        <w:t>Voorwerp van de Raamovereenkomst</w:t>
      </w:r>
      <w:bookmarkEnd w:id="2"/>
    </w:p>
    <w:p w14:paraId="35435E7C"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2.1.</w:t>
      </w:r>
      <w:r w:rsidRPr="00BD0E2D">
        <w:rPr>
          <w:rFonts w:ascii="Verdana" w:hAnsi="Verdana"/>
          <w:sz w:val="18"/>
          <w:szCs w:val="18"/>
        </w:rPr>
        <w:tab/>
        <w:t>Partijen sluiten hierbij een Raamovereenkomst op grond waarvan Opdrachtgever gerechtigd is Wederpartij op te roepen tot mededinging via een Nadere oproep tot mededinging. Op basis van de door Wederpartij uitgebrachte Nadere offerte kan Opdrachtgever met Wederpartij Nadere overeenkomsten sluiten.</w:t>
      </w:r>
    </w:p>
    <w:p w14:paraId="748C8EF7"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2.2.</w:t>
      </w:r>
      <w:r w:rsidRPr="00BD0E2D">
        <w:rPr>
          <w:rFonts w:ascii="Verdana" w:hAnsi="Verdana"/>
          <w:sz w:val="18"/>
          <w:szCs w:val="18"/>
        </w:rPr>
        <w:tab/>
        <w:t>Nadere overeenkomsten worden afgesloten op basis van de als Bijlage opgenomen Model Nadere overeenkomst (BIJLAGE Model Nadere overeenkomst bij de Raamovereenkomst ARBIT).</w:t>
      </w:r>
    </w:p>
    <w:p w14:paraId="4F55845A" w14:textId="77777777" w:rsidR="000C1FF0" w:rsidRPr="00BD0E2D" w:rsidRDefault="000C1FF0" w:rsidP="00BD0E2D">
      <w:pPr>
        <w:spacing w:after="0" w:line="240" w:lineRule="auto"/>
        <w:ind w:left="567" w:hanging="567"/>
        <w:rPr>
          <w:rFonts w:ascii="Verdana" w:hAnsi="Verdana"/>
          <w:sz w:val="18"/>
          <w:szCs w:val="18"/>
        </w:rPr>
      </w:pPr>
      <w:r w:rsidRPr="00BD0E2D">
        <w:rPr>
          <w:rFonts w:ascii="Verdana" w:hAnsi="Verdana"/>
          <w:sz w:val="18"/>
          <w:szCs w:val="18"/>
        </w:rPr>
        <w:t>2.3.</w:t>
      </w:r>
      <w:r w:rsidRPr="00BD0E2D">
        <w:rPr>
          <w:rFonts w:ascii="Verdana" w:hAnsi="Verdana"/>
          <w:sz w:val="18"/>
          <w:szCs w:val="18"/>
        </w:rPr>
        <w:tab/>
        <w:t>De navolgende stukken vormen gezamenlijk de Raamovereenkomst. Voor zover deze stukken met elkaar in tegenspraak zijn, prevaleert het eerder genoemde stuk boven het later genoemde:</w:t>
      </w:r>
    </w:p>
    <w:p w14:paraId="47CC9BE3" w14:textId="07BD0DAF" w:rsidR="000C1FF0" w:rsidRDefault="000C1FF0" w:rsidP="0056154D">
      <w:pPr>
        <w:spacing w:after="0" w:line="240" w:lineRule="auto"/>
        <w:ind w:left="993" w:hanging="426"/>
        <w:rPr>
          <w:rFonts w:ascii="Verdana" w:hAnsi="Verdana"/>
          <w:sz w:val="18"/>
          <w:szCs w:val="18"/>
        </w:rPr>
      </w:pPr>
      <w:r w:rsidRPr="00BD0E2D">
        <w:rPr>
          <w:rFonts w:ascii="Verdana" w:hAnsi="Verdana"/>
          <w:sz w:val="18"/>
          <w:szCs w:val="18"/>
        </w:rPr>
        <w:t>1)</w:t>
      </w:r>
      <w:r w:rsidR="0056154D">
        <w:rPr>
          <w:rFonts w:ascii="Verdana" w:hAnsi="Verdana"/>
          <w:sz w:val="18"/>
          <w:szCs w:val="18"/>
        </w:rPr>
        <w:tab/>
      </w:r>
      <w:r w:rsidRPr="00BD0E2D">
        <w:rPr>
          <w:rFonts w:ascii="Verdana" w:hAnsi="Verdana"/>
          <w:sz w:val="18"/>
          <w:szCs w:val="18"/>
        </w:rPr>
        <w:t>dit document;</w:t>
      </w:r>
    </w:p>
    <w:p w14:paraId="787237F1" w14:textId="218C26F3" w:rsidR="00927EA7" w:rsidRPr="00BD0E2D" w:rsidRDefault="00927EA7" w:rsidP="0056154D">
      <w:pPr>
        <w:spacing w:after="0" w:line="240" w:lineRule="auto"/>
        <w:ind w:left="993" w:hanging="426"/>
        <w:rPr>
          <w:rFonts w:ascii="Verdana" w:hAnsi="Verdana"/>
          <w:sz w:val="18"/>
          <w:szCs w:val="18"/>
        </w:rPr>
      </w:pPr>
      <w:r>
        <w:rPr>
          <w:rFonts w:ascii="Verdana" w:hAnsi="Verdana"/>
          <w:sz w:val="18"/>
          <w:szCs w:val="18"/>
        </w:rPr>
        <w:t>2)</w:t>
      </w:r>
      <w:r>
        <w:rPr>
          <w:rFonts w:ascii="Verdana" w:hAnsi="Verdana"/>
          <w:sz w:val="18"/>
          <w:szCs w:val="18"/>
        </w:rPr>
        <w:tab/>
        <w:t>het Dossier Werkafspraken</w:t>
      </w:r>
      <w:r w:rsidR="0008415F">
        <w:rPr>
          <w:rFonts w:ascii="Verdana" w:hAnsi="Verdana"/>
          <w:sz w:val="18"/>
          <w:szCs w:val="18"/>
        </w:rPr>
        <w:t xml:space="preserve"> (BIJLAGE</w:t>
      </w:r>
      <w:r w:rsidR="00ED1505">
        <w:rPr>
          <w:rFonts w:ascii="Verdana" w:hAnsi="Verdana"/>
          <w:sz w:val="18"/>
          <w:szCs w:val="18"/>
        </w:rPr>
        <w:t xml:space="preserve"> Dossier Afspraken &amp; Procedures</w:t>
      </w:r>
      <w:r w:rsidR="0008415F">
        <w:rPr>
          <w:rFonts w:ascii="Verdana" w:hAnsi="Verdana"/>
          <w:sz w:val="18"/>
          <w:szCs w:val="18"/>
        </w:rPr>
        <w:t>)</w:t>
      </w:r>
      <w:r w:rsidR="00ED1505">
        <w:rPr>
          <w:rFonts w:ascii="Verdana" w:hAnsi="Verdana"/>
          <w:sz w:val="18"/>
          <w:szCs w:val="18"/>
        </w:rPr>
        <w:t>;</w:t>
      </w:r>
    </w:p>
    <w:p w14:paraId="0F8524C4" w14:textId="30FFEDBB" w:rsidR="000C1FF0" w:rsidRDefault="0008415F" w:rsidP="00BD0E2D">
      <w:pPr>
        <w:spacing w:after="0" w:line="240" w:lineRule="auto"/>
        <w:ind w:left="993" w:hanging="426"/>
        <w:rPr>
          <w:rFonts w:ascii="Verdana" w:hAnsi="Verdana"/>
          <w:sz w:val="18"/>
          <w:szCs w:val="18"/>
        </w:rPr>
      </w:pPr>
      <w:r>
        <w:rPr>
          <w:rFonts w:ascii="Verdana" w:hAnsi="Verdana"/>
          <w:sz w:val="18"/>
          <w:szCs w:val="18"/>
        </w:rPr>
        <w:t>3</w:t>
      </w:r>
      <w:r w:rsidR="000C1FF0" w:rsidRPr="00BD0E2D">
        <w:rPr>
          <w:rFonts w:ascii="Verdana" w:hAnsi="Verdana"/>
          <w:sz w:val="18"/>
          <w:szCs w:val="18"/>
        </w:rPr>
        <w:t>)</w:t>
      </w:r>
      <w:r w:rsidR="000C1FF0" w:rsidRPr="00BD0E2D">
        <w:rPr>
          <w:rFonts w:ascii="Verdana" w:hAnsi="Verdana"/>
          <w:sz w:val="18"/>
          <w:szCs w:val="18"/>
        </w:rPr>
        <w:tab/>
        <w:t>het Dossier Financiële Afspraken (BIJLAGE Dossier Financiële Afspraken);</w:t>
      </w:r>
    </w:p>
    <w:p w14:paraId="2EBF9BD0" w14:textId="48B12DF9" w:rsidR="007B7A9C" w:rsidRPr="00BD0E2D" w:rsidRDefault="0008415F" w:rsidP="00BD0E2D">
      <w:pPr>
        <w:spacing w:after="0" w:line="240" w:lineRule="auto"/>
        <w:ind w:left="993" w:hanging="426"/>
        <w:rPr>
          <w:rFonts w:ascii="Verdana" w:hAnsi="Verdana"/>
          <w:sz w:val="18"/>
          <w:szCs w:val="18"/>
        </w:rPr>
      </w:pPr>
      <w:r>
        <w:rPr>
          <w:rFonts w:ascii="Verdana" w:hAnsi="Verdana"/>
          <w:sz w:val="18"/>
          <w:szCs w:val="18"/>
        </w:rPr>
        <w:t>4</w:t>
      </w:r>
      <w:r w:rsidR="007B7A9C">
        <w:rPr>
          <w:rFonts w:ascii="Verdana" w:hAnsi="Verdana"/>
          <w:sz w:val="18"/>
          <w:szCs w:val="18"/>
        </w:rPr>
        <w:t>)</w:t>
      </w:r>
      <w:r w:rsidR="007B7A9C">
        <w:rPr>
          <w:rFonts w:ascii="Verdana" w:hAnsi="Verdana"/>
          <w:sz w:val="18"/>
          <w:szCs w:val="18"/>
        </w:rPr>
        <w:tab/>
        <w:t xml:space="preserve">De </w:t>
      </w:r>
      <w:r w:rsidR="00055962">
        <w:rPr>
          <w:rFonts w:ascii="Verdana" w:hAnsi="Verdana"/>
          <w:sz w:val="18"/>
          <w:szCs w:val="18"/>
        </w:rPr>
        <w:t>N</w:t>
      </w:r>
      <w:r w:rsidR="007B7A9C">
        <w:rPr>
          <w:rFonts w:ascii="Verdana" w:hAnsi="Verdana"/>
          <w:sz w:val="18"/>
          <w:szCs w:val="18"/>
        </w:rPr>
        <w:t xml:space="preserve">ota van Inlichtingen </w:t>
      </w:r>
    </w:p>
    <w:p w14:paraId="01E029C1" w14:textId="60E0436E" w:rsidR="000C1FF0" w:rsidRDefault="0008415F" w:rsidP="00BD0E2D">
      <w:pPr>
        <w:spacing w:after="0" w:line="240" w:lineRule="auto"/>
        <w:ind w:left="993" w:hanging="426"/>
        <w:rPr>
          <w:rFonts w:ascii="Verdana" w:hAnsi="Verdana"/>
          <w:sz w:val="18"/>
          <w:szCs w:val="18"/>
        </w:rPr>
      </w:pPr>
      <w:r>
        <w:rPr>
          <w:rFonts w:ascii="Verdana" w:hAnsi="Verdana"/>
          <w:sz w:val="18"/>
          <w:szCs w:val="18"/>
        </w:rPr>
        <w:t>5</w:t>
      </w:r>
      <w:r w:rsidR="000C1FF0" w:rsidRPr="00BD0E2D">
        <w:rPr>
          <w:rFonts w:ascii="Verdana" w:hAnsi="Verdana"/>
          <w:sz w:val="18"/>
          <w:szCs w:val="18"/>
        </w:rPr>
        <w:t>)</w:t>
      </w:r>
      <w:r w:rsidR="000C1FF0" w:rsidRPr="00BD0E2D">
        <w:rPr>
          <w:rFonts w:ascii="Verdana" w:hAnsi="Verdana"/>
          <w:sz w:val="18"/>
          <w:szCs w:val="18"/>
        </w:rPr>
        <w:tab/>
        <w:t>het Bestek (BIJLAGE Bestek);</w:t>
      </w:r>
    </w:p>
    <w:p w14:paraId="46AB8628" w14:textId="6F3C17C9" w:rsidR="007B7A9C" w:rsidRPr="00BD0E2D" w:rsidRDefault="0008415F" w:rsidP="00BD0E2D">
      <w:pPr>
        <w:spacing w:after="0" w:line="240" w:lineRule="auto"/>
        <w:ind w:left="993" w:hanging="426"/>
        <w:rPr>
          <w:rFonts w:ascii="Verdana" w:hAnsi="Verdana"/>
          <w:sz w:val="18"/>
          <w:szCs w:val="18"/>
        </w:rPr>
      </w:pPr>
      <w:r>
        <w:rPr>
          <w:rFonts w:ascii="Verdana" w:hAnsi="Verdana"/>
          <w:sz w:val="18"/>
          <w:szCs w:val="18"/>
        </w:rPr>
        <w:t>6</w:t>
      </w:r>
      <w:r w:rsidR="007B7A9C">
        <w:rPr>
          <w:rFonts w:ascii="Verdana" w:hAnsi="Verdana"/>
          <w:sz w:val="18"/>
          <w:szCs w:val="18"/>
        </w:rPr>
        <w:t>)</w:t>
      </w:r>
      <w:r w:rsidR="007B7A9C">
        <w:rPr>
          <w:rFonts w:ascii="Verdana" w:hAnsi="Verdana"/>
          <w:sz w:val="18"/>
          <w:szCs w:val="18"/>
        </w:rPr>
        <w:tab/>
        <w:t>de Voorwaarden (ARBIT 2018)</w:t>
      </w:r>
    </w:p>
    <w:p w14:paraId="0FAE8D95" w14:textId="3CE18A1D" w:rsidR="000C1FF0" w:rsidRPr="00BD0E2D" w:rsidRDefault="0008415F" w:rsidP="00BD0E2D">
      <w:pPr>
        <w:spacing w:after="0" w:line="240" w:lineRule="auto"/>
        <w:ind w:left="993" w:hanging="426"/>
        <w:rPr>
          <w:rFonts w:ascii="Verdana" w:hAnsi="Verdana"/>
          <w:sz w:val="18"/>
          <w:szCs w:val="18"/>
        </w:rPr>
      </w:pPr>
      <w:r>
        <w:rPr>
          <w:rFonts w:ascii="Verdana" w:hAnsi="Verdana"/>
          <w:sz w:val="18"/>
          <w:szCs w:val="18"/>
        </w:rPr>
        <w:t>7</w:t>
      </w:r>
      <w:r w:rsidR="000C1FF0" w:rsidRPr="00BD0E2D">
        <w:rPr>
          <w:rFonts w:ascii="Verdana" w:hAnsi="Verdana"/>
          <w:sz w:val="18"/>
          <w:szCs w:val="18"/>
        </w:rPr>
        <w:t>)</w:t>
      </w:r>
      <w:r w:rsidR="000C1FF0" w:rsidRPr="00BD0E2D">
        <w:rPr>
          <w:rFonts w:ascii="Verdana" w:hAnsi="Verdana"/>
          <w:sz w:val="18"/>
          <w:szCs w:val="18"/>
        </w:rPr>
        <w:tab/>
        <w:t>de overige Bijlagen;</w:t>
      </w:r>
    </w:p>
    <w:p w14:paraId="0E68DC51" w14:textId="408D5D47" w:rsidR="000C1FF0" w:rsidRDefault="0008415F" w:rsidP="00055962">
      <w:pPr>
        <w:spacing w:after="0" w:line="240" w:lineRule="auto"/>
        <w:ind w:left="993" w:hanging="426"/>
        <w:rPr>
          <w:rFonts w:ascii="Verdana" w:hAnsi="Verdana"/>
          <w:sz w:val="18"/>
          <w:szCs w:val="18"/>
        </w:rPr>
      </w:pPr>
      <w:r>
        <w:rPr>
          <w:rFonts w:ascii="Verdana" w:hAnsi="Verdana"/>
          <w:sz w:val="18"/>
          <w:szCs w:val="18"/>
        </w:rPr>
        <w:t>8</w:t>
      </w:r>
      <w:r w:rsidR="000C1FF0" w:rsidRPr="00BD0E2D">
        <w:rPr>
          <w:rFonts w:ascii="Verdana" w:hAnsi="Verdana"/>
          <w:sz w:val="18"/>
          <w:szCs w:val="18"/>
        </w:rPr>
        <w:t>)</w:t>
      </w:r>
      <w:r w:rsidR="000C1FF0" w:rsidRPr="00BD0E2D">
        <w:rPr>
          <w:rFonts w:ascii="Verdana" w:hAnsi="Verdana"/>
          <w:sz w:val="18"/>
          <w:szCs w:val="18"/>
        </w:rPr>
        <w:tab/>
        <w:t>de door Wederpartij aan Opdrachtgever uitgebrachte offerte van &lt;datum&gt;, met kenmerk (&lt;kenmerk&gt;).</w:t>
      </w:r>
    </w:p>
    <w:p w14:paraId="67D8DB2D" w14:textId="77777777" w:rsidR="004D7515" w:rsidRPr="00BD0E2D" w:rsidRDefault="004D7515" w:rsidP="004D7515">
      <w:pPr>
        <w:spacing w:after="0" w:line="240" w:lineRule="auto"/>
        <w:ind w:left="567" w:hanging="567"/>
        <w:rPr>
          <w:rFonts w:ascii="Verdana" w:hAnsi="Verdana"/>
          <w:sz w:val="18"/>
          <w:szCs w:val="18"/>
        </w:rPr>
      </w:pPr>
    </w:p>
    <w:p w14:paraId="055D3FB1" w14:textId="77777777" w:rsidR="000C1FF0" w:rsidRPr="00BD0E2D" w:rsidRDefault="000C1FF0" w:rsidP="0022731B">
      <w:pPr>
        <w:pStyle w:val="Kop1"/>
        <w:ind w:left="567" w:hanging="567"/>
        <w:rPr>
          <w:rFonts w:ascii="Verdana" w:hAnsi="Verdana"/>
          <w:sz w:val="18"/>
          <w:szCs w:val="18"/>
        </w:rPr>
      </w:pPr>
      <w:bookmarkStart w:id="3" w:name="_Toc397950855"/>
      <w:r w:rsidRPr="00BD0E2D">
        <w:rPr>
          <w:rFonts w:ascii="Verdana" w:hAnsi="Verdana"/>
          <w:sz w:val="18"/>
          <w:szCs w:val="18"/>
        </w:rPr>
        <w:t xml:space="preserve">3. </w:t>
      </w:r>
      <w:r w:rsidR="004D7515">
        <w:rPr>
          <w:rFonts w:ascii="Verdana" w:hAnsi="Verdana"/>
          <w:sz w:val="18"/>
          <w:szCs w:val="18"/>
        </w:rPr>
        <w:tab/>
      </w:r>
      <w:r w:rsidRPr="00BD0E2D">
        <w:rPr>
          <w:rFonts w:ascii="Verdana" w:hAnsi="Verdana"/>
          <w:sz w:val="18"/>
          <w:szCs w:val="18"/>
        </w:rPr>
        <w:t>Contactpersonen en rapportage</w:t>
      </w:r>
      <w:bookmarkEnd w:id="3"/>
    </w:p>
    <w:p w14:paraId="656123D1" w14:textId="77777777" w:rsidR="004D7515" w:rsidRDefault="004D7515" w:rsidP="00BD0E2D">
      <w:pPr>
        <w:spacing w:after="0" w:line="240" w:lineRule="auto"/>
        <w:rPr>
          <w:rFonts w:ascii="Verdana" w:hAnsi="Verdana"/>
          <w:sz w:val="18"/>
          <w:szCs w:val="18"/>
        </w:rPr>
      </w:pPr>
    </w:p>
    <w:p w14:paraId="0A9FF300" w14:textId="672E7BB9" w:rsidR="004D7515" w:rsidRDefault="000C1FF0" w:rsidP="00055962">
      <w:pPr>
        <w:spacing w:after="0" w:line="240" w:lineRule="auto"/>
        <w:ind w:left="567" w:hanging="567"/>
        <w:rPr>
          <w:rFonts w:ascii="Verdana" w:hAnsi="Verdana"/>
          <w:sz w:val="18"/>
          <w:szCs w:val="18"/>
        </w:rPr>
      </w:pPr>
      <w:r w:rsidRPr="00BD0E2D">
        <w:rPr>
          <w:rFonts w:ascii="Verdana" w:hAnsi="Verdana"/>
          <w:sz w:val="18"/>
          <w:szCs w:val="18"/>
        </w:rPr>
        <w:t>3.1.</w:t>
      </w:r>
      <w:r w:rsidRPr="00BD0E2D">
        <w:rPr>
          <w:rFonts w:ascii="Verdana" w:hAnsi="Verdana"/>
          <w:sz w:val="18"/>
          <w:szCs w:val="18"/>
        </w:rPr>
        <w:tab/>
        <w:t>De personen die de contacten over de uitvoering van de Raamovereenkomst onderhouden zijn opgesomd in de BIJLAGE Contactpersonen.</w:t>
      </w:r>
    </w:p>
    <w:p w14:paraId="1A331DC8" w14:textId="77777777" w:rsidR="00055962" w:rsidRPr="00BD0E2D" w:rsidRDefault="00055962" w:rsidP="00055962">
      <w:pPr>
        <w:spacing w:after="0" w:line="240" w:lineRule="auto"/>
        <w:ind w:left="567" w:hanging="567"/>
        <w:rPr>
          <w:rFonts w:ascii="Verdana" w:hAnsi="Verdana"/>
          <w:sz w:val="18"/>
          <w:szCs w:val="18"/>
        </w:rPr>
      </w:pPr>
    </w:p>
    <w:p w14:paraId="353A0E42" w14:textId="77777777" w:rsidR="000C1FF0" w:rsidRPr="00BD0E2D" w:rsidRDefault="004D7515" w:rsidP="0022731B">
      <w:pPr>
        <w:pStyle w:val="Kop1"/>
        <w:ind w:left="567" w:hanging="567"/>
        <w:rPr>
          <w:rFonts w:ascii="Verdana" w:hAnsi="Verdana"/>
          <w:sz w:val="18"/>
          <w:szCs w:val="18"/>
        </w:rPr>
      </w:pPr>
      <w:bookmarkStart w:id="4" w:name="_Toc397950856"/>
      <w:r>
        <w:rPr>
          <w:rFonts w:ascii="Verdana" w:hAnsi="Verdana"/>
          <w:sz w:val="18"/>
          <w:szCs w:val="18"/>
        </w:rPr>
        <w:t>4.</w:t>
      </w:r>
      <w:r>
        <w:rPr>
          <w:rFonts w:ascii="Verdana" w:hAnsi="Verdana"/>
          <w:sz w:val="18"/>
          <w:szCs w:val="18"/>
        </w:rPr>
        <w:tab/>
      </w:r>
      <w:r w:rsidR="000C1FF0" w:rsidRPr="00BD0E2D">
        <w:rPr>
          <w:rFonts w:ascii="Verdana" w:hAnsi="Verdana"/>
          <w:sz w:val="18"/>
          <w:szCs w:val="18"/>
        </w:rPr>
        <w:t>Inwerkingtreding en duur van de Raamovereenkomst</w:t>
      </w:r>
      <w:bookmarkEnd w:id="4"/>
    </w:p>
    <w:p w14:paraId="0F41C9DA" w14:textId="77777777" w:rsidR="004D7515" w:rsidRDefault="004D7515" w:rsidP="00BD0E2D">
      <w:pPr>
        <w:spacing w:after="0" w:line="240" w:lineRule="auto"/>
        <w:rPr>
          <w:rFonts w:ascii="Verdana" w:hAnsi="Verdana"/>
          <w:sz w:val="18"/>
          <w:szCs w:val="18"/>
        </w:rPr>
      </w:pPr>
    </w:p>
    <w:p w14:paraId="69E97BCC" w14:textId="77777777" w:rsidR="000C1FF0" w:rsidRPr="00BD0E2D" w:rsidRDefault="000C1FF0" w:rsidP="004D7515">
      <w:pPr>
        <w:spacing w:after="0" w:line="240" w:lineRule="auto"/>
        <w:ind w:left="567" w:hanging="567"/>
        <w:rPr>
          <w:rFonts w:ascii="Verdana" w:hAnsi="Verdana"/>
          <w:sz w:val="18"/>
          <w:szCs w:val="18"/>
        </w:rPr>
      </w:pPr>
      <w:r w:rsidRPr="00BD0E2D">
        <w:rPr>
          <w:rFonts w:ascii="Verdana" w:hAnsi="Verdana"/>
          <w:sz w:val="18"/>
          <w:szCs w:val="18"/>
        </w:rPr>
        <w:t>4.1.</w:t>
      </w:r>
      <w:r w:rsidRPr="00BD0E2D">
        <w:rPr>
          <w:rFonts w:ascii="Verdana" w:hAnsi="Verdana"/>
          <w:sz w:val="18"/>
          <w:szCs w:val="18"/>
        </w:rPr>
        <w:tab/>
        <w:t>De Raamovereenkomst treedt in werking op het moment waarop deze door beide partijen is ondertekend.</w:t>
      </w:r>
    </w:p>
    <w:p w14:paraId="3D3F2584" w14:textId="1488EBA3" w:rsidR="000C1FF0" w:rsidRPr="00BD0E2D" w:rsidRDefault="000C1FF0" w:rsidP="004D7515">
      <w:pPr>
        <w:spacing w:after="0" w:line="240" w:lineRule="auto"/>
        <w:ind w:left="567" w:hanging="567"/>
        <w:rPr>
          <w:rFonts w:ascii="Verdana" w:hAnsi="Verdana"/>
          <w:sz w:val="18"/>
          <w:szCs w:val="18"/>
        </w:rPr>
      </w:pPr>
      <w:r w:rsidRPr="00BD0E2D">
        <w:rPr>
          <w:rFonts w:ascii="Verdana" w:hAnsi="Verdana"/>
          <w:sz w:val="18"/>
          <w:szCs w:val="18"/>
        </w:rPr>
        <w:t>4.2.</w:t>
      </w:r>
      <w:r w:rsidRPr="00BD0E2D">
        <w:rPr>
          <w:rFonts w:ascii="Verdana" w:hAnsi="Verdana"/>
          <w:sz w:val="18"/>
          <w:szCs w:val="18"/>
        </w:rPr>
        <w:tab/>
        <w:t>bij Nadere overeenkomsten voor bepaalde duur die eindigen door tijdsverloop&gt; De Raamovereenkomst heeft een looptijd van &lt;looptijd&gt; en eindigt op &lt;datum&gt;.</w:t>
      </w:r>
    </w:p>
    <w:p w14:paraId="3A8EFBB7" w14:textId="7EE15C44" w:rsidR="000C1FF0" w:rsidRDefault="000C1FF0" w:rsidP="004D7515">
      <w:pPr>
        <w:spacing w:after="0" w:line="240" w:lineRule="auto"/>
        <w:ind w:left="567" w:hanging="567"/>
        <w:rPr>
          <w:rFonts w:ascii="Verdana" w:hAnsi="Verdana"/>
          <w:sz w:val="18"/>
          <w:szCs w:val="18"/>
        </w:rPr>
      </w:pPr>
      <w:r w:rsidRPr="00BD0E2D">
        <w:rPr>
          <w:rFonts w:ascii="Verdana" w:hAnsi="Verdana"/>
          <w:sz w:val="18"/>
          <w:szCs w:val="18"/>
        </w:rPr>
        <w:t>4.3. bij in de aanbesteding voorbehouden verlengingsopties&gt; Opdrachtgever kan de Raamovereenkomst onder gelijkblijvende voorwaarden voor een periode van &lt;periode&gt; verlengen. Indien Opdrachtgever van dit recht gebruik wenst te maken doet hij hiervan uiterlijk &lt;aantal&gt; maanden voor het einde van de in artikel 4.2 bedoelde looptijd schriftelijk mededeling aan Wederpartij.</w:t>
      </w:r>
    </w:p>
    <w:p w14:paraId="1A5B6F41" w14:textId="77777777" w:rsidR="004D7515" w:rsidRDefault="004D7515" w:rsidP="004D7515">
      <w:pPr>
        <w:spacing w:after="0" w:line="240" w:lineRule="auto"/>
        <w:ind w:left="567" w:hanging="567"/>
        <w:rPr>
          <w:rFonts w:ascii="Verdana" w:hAnsi="Verdana"/>
          <w:sz w:val="18"/>
          <w:szCs w:val="18"/>
        </w:rPr>
      </w:pPr>
    </w:p>
    <w:p w14:paraId="42B742EB" w14:textId="77777777" w:rsidR="004D7515" w:rsidRPr="00BD0E2D" w:rsidRDefault="004D7515" w:rsidP="007504C7">
      <w:pPr>
        <w:spacing w:after="0" w:line="240" w:lineRule="auto"/>
        <w:rPr>
          <w:rFonts w:ascii="Verdana" w:hAnsi="Verdana"/>
          <w:sz w:val="18"/>
          <w:szCs w:val="18"/>
        </w:rPr>
      </w:pPr>
    </w:p>
    <w:p w14:paraId="0B8EFF13" w14:textId="77777777" w:rsidR="000C1FF0" w:rsidRPr="00BD0E2D" w:rsidRDefault="00FB60CD" w:rsidP="00FB60CD">
      <w:pPr>
        <w:pStyle w:val="Kop1"/>
        <w:ind w:left="567" w:hanging="567"/>
        <w:rPr>
          <w:rFonts w:ascii="Verdana" w:hAnsi="Verdana"/>
          <w:sz w:val="18"/>
          <w:szCs w:val="18"/>
        </w:rPr>
      </w:pPr>
      <w:bookmarkStart w:id="5" w:name="_Toc397950858"/>
      <w:r>
        <w:rPr>
          <w:rFonts w:ascii="Verdana" w:hAnsi="Verdana"/>
          <w:sz w:val="18"/>
          <w:szCs w:val="18"/>
        </w:rPr>
        <w:t>6.</w:t>
      </w:r>
      <w:r>
        <w:rPr>
          <w:rFonts w:ascii="Verdana" w:hAnsi="Verdana"/>
          <w:sz w:val="18"/>
          <w:szCs w:val="18"/>
        </w:rPr>
        <w:tab/>
      </w:r>
      <w:r w:rsidR="000C1FF0" w:rsidRPr="00BD0E2D">
        <w:rPr>
          <w:rFonts w:ascii="Verdana" w:hAnsi="Verdana"/>
          <w:sz w:val="18"/>
          <w:szCs w:val="18"/>
        </w:rPr>
        <w:t>Prijzen en tarieven</w:t>
      </w:r>
      <w:bookmarkEnd w:id="5"/>
    </w:p>
    <w:p w14:paraId="07DC3D3E" w14:textId="77777777" w:rsidR="00FB60CD" w:rsidRDefault="00FB60CD" w:rsidP="00BD0E2D">
      <w:pPr>
        <w:spacing w:after="0" w:line="240" w:lineRule="auto"/>
        <w:rPr>
          <w:rFonts w:ascii="Verdana" w:hAnsi="Verdana"/>
          <w:sz w:val="18"/>
          <w:szCs w:val="18"/>
        </w:rPr>
      </w:pPr>
    </w:p>
    <w:p w14:paraId="272635FD" w14:textId="61B82AB8" w:rsidR="000C1FF0" w:rsidRPr="00BD0E2D" w:rsidRDefault="000C1FF0" w:rsidP="00FB60CD">
      <w:pPr>
        <w:spacing w:after="0" w:line="240" w:lineRule="auto"/>
        <w:ind w:left="567" w:hanging="567"/>
        <w:rPr>
          <w:rFonts w:ascii="Verdana" w:hAnsi="Verdana"/>
          <w:sz w:val="18"/>
          <w:szCs w:val="18"/>
        </w:rPr>
      </w:pPr>
      <w:r w:rsidRPr="00BD0E2D">
        <w:rPr>
          <w:rFonts w:ascii="Verdana" w:hAnsi="Verdana"/>
          <w:sz w:val="18"/>
          <w:szCs w:val="18"/>
        </w:rPr>
        <w:t>6.1.</w:t>
      </w:r>
      <w:r w:rsidRPr="00BD0E2D">
        <w:rPr>
          <w:rFonts w:ascii="Verdana" w:hAnsi="Verdana"/>
          <w:sz w:val="18"/>
          <w:szCs w:val="18"/>
        </w:rPr>
        <w:tab/>
        <w:t>De maximale prijs die Wederpartij aan Opdrachtgever mag offreren naar aanleiding van een Nadere oproep tot mededinging als bedoeld in Artikel 5 is vastgelegd in het Dossier Financiële Afspraken (BIJLAGE Dossier Financiële Afspraken).</w:t>
      </w:r>
    </w:p>
    <w:p w14:paraId="092A50A8" w14:textId="0C126635" w:rsidR="000C1FF0" w:rsidRPr="00BD0E2D" w:rsidRDefault="000C1FF0" w:rsidP="00766A6C">
      <w:pPr>
        <w:spacing w:after="0" w:line="240" w:lineRule="auto"/>
        <w:ind w:left="567" w:hanging="567"/>
        <w:rPr>
          <w:rFonts w:ascii="Verdana" w:hAnsi="Verdana"/>
          <w:sz w:val="18"/>
          <w:szCs w:val="18"/>
        </w:rPr>
      </w:pPr>
      <w:r w:rsidRPr="00BD0E2D">
        <w:rPr>
          <w:rFonts w:ascii="Verdana" w:hAnsi="Verdana"/>
          <w:sz w:val="18"/>
          <w:szCs w:val="18"/>
        </w:rPr>
        <w:lastRenderedPageBreak/>
        <w:t>6.2.</w:t>
      </w:r>
      <w:r w:rsidRPr="00BD0E2D">
        <w:rPr>
          <w:rFonts w:ascii="Verdana" w:hAnsi="Verdana"/>
          <w:sz w:val="18"/>
          <w:szCs w:val="18"/>
        </w:rPr>
        <w:tab/>
        <w:t>&lt;</w:t>
      </w:r>
      <w:r w:rsidRPr="00FB60CD">
        <w:rPr>
          <w:rFonts w:ascii="Verdana" w:hAnsi="Verdana"/>
          <w:b/>
          <w:i/>
          <w:sz w:val="18"/>
          <w:szCs w:val="18"/>
          <w:u w:val="single"/>
        </w:rPr>
        <w:t>OPTIONEEL</w:t>
      </w:r>
      <w:r w:rsidRPr="00BD0E2D">
        <w:rPr>
          <w:rFonts w:ascii="Verdana" w:hAnsi="Verdana"/>
          <w:sz w:val="18"/>
          <w:szCs w:val="18"/>
        </w:rPr>
        <w:t xml:space="preserve">&gt; De overeengekomen prijzen en tarieven kunnen na &lt;datum&gt; éénmaal per jaar per &lt;datum&gt; worden bijgesteld met een percentage </w:t>
      </w:r>
      <w:r w:rsidR="00B025A9">
        <w:rPr>
          <w:rFonts w:ascii="Verdana" w:hAnsi="Verdana"/>
          <w:sz w:val="18"/>
          <w:szCs w:val="18"/>
        </w:rPr>
        <w:t xml:space="preserve">dat is vastgelegd in het </w:t>
      </w:r>
      <w:proofErr w:type="spellStart"/>
      <w:r w:rsidR="00B025A9" w:rsidRPr="00BD0E2D">
        <w:rPr>
          <w:rFonts w:ascii="Verdana" w:hAnsi="Verdana"/>
          <w:sz w:val="18"/>
          <w:szCs w:val="18"/>
        </w:rPr>
        <w:t>het</w:t>
      </w:r>
      <w:proofErr w:type="spellEnd"/>
      <w:r w:rsidR="00B025A9" w:rsidRPr="00BD0E2D">
        <w:rPr>
          <w:rFonts w:ascii="Verdana" w:hAnsi="Verdana"/>
          <w:sz w:val="18"/>
          <w:szCs w:val="18"/>
        </w:rPr>
        <w:t xml:space="preserve"> Dossier Financiële Afspraken (BIJLAGE Dossier Financiële Afspraken)</w:t>
      </w:r>
      <w:r w:rsidR="00B025A9">
        <w:rPr>
          <w:rFonts w:ascii="Verdana" w:hAnsi="Verdana"/>
          <w:sz w:val="18"/>
          <w:szCs w:val="18"/>
        </w:rPr>
        <w:t xml:space="preserve"> </w:t>
      </w:r>
    </w:p>
    <w:p w14:paraId="3764E6B1" w14:textId="77777777" w:rsidR="000C1FF0" w:rsidRPr="00BD0E2D" w:rsidRDefault="000C1FF0" w:rsidP="00FB60CD">
      <w:pPr>
        <w:spacing w:after="0" w:line="240" w:lineRule="auto"/>
        <w:ind w:left="567"/>
        <w:rPr>
          <w:rFonts w:ascii="Verdana" w:hAnsi="Verdana"/>
          <w:sz w:val="18"/>
          <w:szCs w:val="18"/>
        </w:rPr>
      </w:pPr>
    </w:p>
    <w:p w14:paraId="34F2EDD7" w14:textId="77777777" w:rsidR="000C1FF0" w:rsidRDefault="00FB60CD" w:rsidP="0022731B">
      <w:pPr>
        <w:pStyle w:val="Kop1"/>
        <w:ind w:left="567" w:hanging="567"/>
        <w:rPr>
          <w:rFonts w:ascii="Verdana" w:hAnsi="Verdana"/>
          <w:sz w:val="18"/>
          <w:szCs w:val="18"/>
        </w:rPr>
      </w:pPr>
      <w:bookmarkStart w:id="6" w:name="_Toc397950860"/>
      <w:r>
        <w:rPr>
          <w:rFonts w:ascii="Verdana" w:hAnsi="Verdana"/>
          <w:sz w:val="18"/>
          <w:szCs w:val="18"/>
        </w:rPr>
        <w:t>8.</w:t>
      </w:r>
      <w:r>
        <w:rPr>
          <w:rFonts w:ascii="Verdana" w:hAnsi="Verdana"/>
          <w:sz w:val="18"/>
          <w:szCs w:val="18"/>
        </w:rPr>
        <w:tab/>
      </w:r>
      <w:r w:rsidR="000C1FF0" w:rsidRPr="00BD0E2D">
        <w:rPr>
          <w:rFonts w:ascii="Verdana" w:hAnsi="Verdana"/>
          <w:sz w:val="18"/>
          <w:szCs w:val="18"/>
        </w:rPr>
        <w:t>Algemene en bijzondere voorwaarden</w:t>
      </w:r>
      <w:bookmarkEnd w:id="6"/>
    </w:p>
    <w:p w14:paraId="669B2D44" w14:textId="77777777" w:rsidR="0022731B" w:rsidRPr="0022731B" w:rsidRDefault="0022731B" w:rsidP="0022731B">
      <w:pPr>
        <w:spacing w:after="0" w:line="240" w:lineRule="auto"/>
      </w:pPr>
    </w:p>
    <w:p w14:paraId="6A247393" w14:textId="77777777" w:rsidR="000C1FF0" w:rsidRPr="00BD0E2D" w:rsidRDefault="000C1FF0" w:rsidP="00FB60CD">
      <w:pPr>
        <w:spacing w:after="0" w:line="240" w:lineRule="auto"/>
        <w:ind w:left="567" w:hanging="567"/>
        <w:rPr>
          <w:rFonts w:ascii="Verdana" w:hAnsi="Verdana"/>
          <w:sz w:val="18"/>
          <w:szCs w:val="18"/>
        </w:rPr>
      </w:pPr>
      <w:r w:rsidRPr="00BD0E2D">
        <w:rPr>
          <w:rFonts w:ascii="Verdana" w:hAnsi="Verdana"/>
          <w:sz w:val="18"/>
          <w:szCs w:val="18"/>
        </w:rPr>
        <w:t>8.1.</w:t>
      </w:r>
      <w:r w:rsidRPr="00BD0E2D">
        <w:rPr>
          <w:rFonts w:ascii="Verdana" w:hAnsi="Verdana"/>
          <w:sz w:val="18"/>
          <w:szCs w:val="18"/>
        </w:rPr>
        <w:tab/>
        <w:t>De toepasselijkheid van algemene en bijzondere voorwaarden van Wederpartij dan wel van door Wederpartij bij het verrichten van de Prestatie te betrekken derden, is uitgesloten, tenzij daarvan in de Nadere overeenkomst expliciet wordt afgeweken.</w:t>
      </w:r>
    </w:p>
    <w:p w14:paraId="1372C17F" w14:textId="566D6FC5" w:rsidR="000C1FF0" w:rsidRPr="00BD0E2D" w:rsidRDefault="000C1FF0" w:rsidP="00FB60CD">
      <w:pPr>
        <w:spacing w:after="0" w:line="240" w:lineRule="auto"/>
        <w:ind w:left="567" w:hanging="567"/>
        <w:rPr>
          <w:rFonts w:ascii="Verdana" w:hAnsi="Verdana"/>
          <w:sz w:val="18"/>
          <w:szCs w:val="18"/>
        </w:rPr>
      </w:pPr>
      <w:r w:rsidRPr="00BD0E2D">
        <w:rPr>
          <w:rFonts w:ascii="Verdana" w:hAnsi="Verdana"/>
          <w:sz w:val="18"/>
          <w:szCs w:val="18"/>
        </w:rPr>
        <w:t>8.2.</w:t>
      </w:r>
      <w:r w:rsidRPr="00BD0E2D">
        <w:rPr>
          <w:rFonts w:ascii="Verdana" w:hAnsi="Verdana"/>
          <w:sz w:val="18"/>
          <w:szCs w:val="18"/>
        </w:rPr>
        <w:tab/>
        <w:t xml:space="preserve">De voor het gebruik van de Prestatie vereiste acceptatie van algemene of bijzondere </w:t>
      </w:r>
      <w:proofErr w:type="spellStart"/>
      <w:r w:rsidRPr="00BD0E2D">
        <w:rPr>
          <w:rFonts w:ascii="Verdana" w:hAnsi="Verdana"/>
          <w:sz w:val="18"/>
          <w:szCs w:val="18"/>
        </w:rPr>
        <w:t>voorwaardenbindt</w:t>
      </w:r>
      <w:proofErr w:type="spellEnd"/>
      <w:r w:rsidRPr="00BD0E2D">
        <w:rPr>
          <w:rFonts w:ascii="Verdana" w:hAnsi="Verdana"/>
          <w:sz w:val="18"/>
          <w:szCs w:val="18"/>
        </w:rPr>
        <w:t xml:space="preserve"> Opdrachtgever niet. Wederpartij vrijwaart Opdrachtgever dat dergelijke acceptaties niet leiden tot enige beperking op het Overeengekomen gebruik. </w:t>
      </w:r>
    </w:p>
    <w:p w14:paraId="3475D89D" w14:textId="77777777" w:rsidR="000C1FF0" w:rsidRPr="00BD0E2D" w:rsidRDefault="000C1FF0" w:rsidP="00FB60CD">
      <w:pPr>
        <w:spacing w:after="0" w:line="240" w:lineRule="auto"/>
        <w:ind w:left="567" w:hanging="567"/>
        <w:rPr>
          <w:rFonts w:ascii="Verdana" w:hAnsi="Verdana"/>
          <w:sz w:val="18"/>
          <w:szCs w:val="18"/>
        </w:rPr>
      </w:pPr>
      <w:r w:rsidRPr="00BD0E2D">
        <w:rPr>
          <w:rFonts w:ascii="Verdana" w:hAnsi="Verdana"/>
          <w:sz w:val="18"/>
          <w:szCs w:val="18"/>
        </w:rPr>
        <w:t>8.3.</w:t>
      </w:r>
      <w:r w:rsidRPr="00BD0E2D">
        <w:rPr>
          <w:rFonts w:ascii="Verdana" w:hAnsi="Verdana"/>
          <w:sz w:val="18"/>
          <w:szCs w:val="18"/>
        </w:rPr>
        <w:tab/>
        <w:t>Een exemplaar van de Voorwaarden is bij de Overeenkomst gevoegd.</w:t>
      </w:r>
    </w:p>
    <w:p w14:paraId="2803D0B5" w14:textId="77777777" w:rsidR="00FB60CD" w:rsidRDefault="00FB60CD" w:rsidP="00FB60CD">
      <w:pPr>
        <w:spacing w:after="0" w:line="240" w:lineRule="auto"/>
        <w:ind w:left="567" w:hanging="567"/>
        <w:rPr>
          <w:rFonts w:ascii="Verdana" w:hAnsi="Verdana"/>
          <w:sz w:val="18"/>
          <w:szCs w:val="18"/>
        </w:rPr>
      </w:pPr>
    </w:p>
    <w:p w14:paraId="356A8925" w14:textId="77777777" w:rsidR="000C1FF0" w:rsidRPr="00BD0E2D" w:rsidRDefault="00FB60CD" w:rsidP="0022731B">
      <w:pPr>
        <w:pStyle w:val="Kop1"/>
        <w:ind w:left="567" w:hanging="567"/>
        <w:rPr>
          <w:rFonts w:ascii="Verdana" w:hAnsi="Verdana"/>
          <w:sz w:val="18"/>
          <w:szCs w:val="18"/>
        </w:rPr>
      </w:pPr>
      <w:bookmarkStart w:id="7" w:name="_Toc397950861"/>
      <w:r>
        <w:rPr>
          <w:rFonts w:ascii="Verdana" w:hAnsi="Verdana"/>
          <w:sz w:val="18"/>
          <w:szCs w:val="18"/>
        </w:rPr>
        <w:t>9.</w:t>
      </w:r>
      <w:r>
        <w:rPr>
          <w:rFonts w:ascii="Verdana" w:hAnsi="Verdana"/>
          <w:sz w:val="18"/>
          <w:szCs w:val="18"/>
        </w:rPr>
        <w:tab/>
      </w:r>
      <w:r w:rsidR="000C1FF0" w:rsidRPr="00BD0E2D">
        <w:rPr>
          <w:rFonts w:ascii="Verdana" w:hAnsi="Verdana"/>
          <w:sz w:val="18"/>
          <w:szCs w:val="18"/>
        </w:rPr>
        <w:t>Overige bepalingen</w:t>
      </w:r>
      <w:bookmarkEnd w:id="7"/>
    </w:p>
    <w:p w14:paraId="531C1EAA" w14:textId="77777777" w:rsidR="00FB60CD" w:rsidRDefault="00FB60CD" w:rsidP="00FB60CD">
      <w:pPr>
        <w:spacing w:after="0" w:line="240" w:lineRule="auto"/>
        <w:ind w:left="567" w:hanging="567"/>
        <w:rPr>
          <w:rFonts w:ascii="Verdana" w:hAnsi="Verdana"/>
          <w:sz w:val="18"/>
          <w:szCs w:val="18"/>
        </w:rPr>
      </w:pPr>
    </w:p>
    <w:p w14:paraId="30E5BFBB" w14:textId="06CA3E5E" w:rsidR="000C1FF0" w:rsidRPr="00766A6C" w:rsidRDefault="00B9192C" w:rsidP="00766A6C">
      <w:pPr>
        <w:suppressAutoHyphens/>
        <w:overflowPunct w:val="0"/>
        <w:autoSpaceDE w:val="0"/>
        <w:autoSpaceDN w:val="0"/>
        <w:adjustRightInd w:val="0"/>
        <w:spacing w:after="0" w:line="240" w:lineRule="auto"/>
        <w:ind w:left="567" w:hanging="567"/>
        <w:textAlignment w:val="baseline"/>
        <w:rPr>
          <w:rFonts w:ascii="Verdana" w:eastAsia="Times New Roman" w:hAnsi="Verdana" w:cs="Arial"/>
          <w:sz w:val="18"/>
          <w:szCs w:val="18"/>
          <w:lang w:val="nl" w:eastAsia="nl-NL"/>
        </w:rPr>
      </w:pPr>
      <w:r>
        <w:rPr>
          <w:rFonts w:ascii="Verdana" w:hAnsi="Verdana"/>
          <w:sz w:val="18"/>
          <w:szCs w:val="18"/>
        </w:rPr>
        <w:t>9.1</w:t>
      </w:r>
      <w:r>
        <w:rPr>
          <w:rFonts w:ascii="Verdana" w:hAnsi="Verdana"/>
          <w:sz w:val="18"/>
          <w:szCs w:val="18"/>
        </w:rPr>
        <w:tab/>
      </w:r>
      <w:r>
        <w:rPr>
          <w:rFonts w:ascii="Verdana" w:eastAsia="Times New Roman" w:hAnsi="Verdana" w:cs="Arial"/>
          <w:sz w:val="18"/>
          <w:szCs w:val="18"/>
          <w:lang w:val="nl" w:eastAsia="nl-NL"/>
        </w:rPr>
        <w:t xml:space="preserve"> </w:t>
      </w:r>
      <w:r w:rsidR="000C1FF0" w:rsidRPr="00BD0E2D">
        <w:rPr>
          <w:rFonts w:ascii="Verdana" w:hAnsi="Verdana"/>
          <w:sz w:val="18"/>
          <w:szCs w:val="18"/>
        </w:rPr>
        <w:t>&lt;</w:t>
      </w:r>
      <w:r w:rsidR="000C1FF0" w:rsidRPr="00B94F4A">
        <w:rPr>
          <w:rFonts w:ascii="Verdana" w:hAnsi="Verdana"/>
          <w:b/>
          <w:i/>
          <w:sz w:val="18"/>
          <w:szCs w:val="18"/>
          <w:u w:val="single"/>
        </w:rPr>
        <w:t>OPTIONEEL</w:t>
      </w:r>
      <w:r w:rsidR="000C1FF0" w:rsidRPr="00BD0E2D">
        <w:rPr>
          <w:rFonts w:ascii="Verdana" w:hAnsi="Verdana"/>
          <w:sz w:val="18"/>
          <w:szCs w:val="18"/>
        </w:rPr>
        <w:t xml:space="preserve"> </w:t>
      </w:r>
      <w:r w:rsidR="00C210B6" w:rsidRPr="00BD0E2D">
        <w:rPr>
          <w:rFonts w:ascii="Verdana" w:hAnsi="Verdana"/>
          <w:sz w:val="18"/>
          <w:szCs w:val="18"/>
        </w:rPr>
        <w:t>opdracht specifieke</w:t>
      </w:r>
      <w:r w:rsidR="000C1FF0" w:rsidRPr="00BD0E2D">
        <w:rPr>
          <w:rFonts w:ascii="Verdana" w:hAnsi="Verdana"/>
          <w:sz w:val="18"/>
          <w:szCs w:val="18"/>
        </w:rPr>
        <w:t xml:space="preserve"> aanvullende bepalingen&gt;</w:t>
      </w:r>
    </w:p>
    <w:p w14:paraId="78F92506" w14:textId="77777777" w:rsidR="000C1FF0" w:rsidRDefault="000C1FF0" w:rsidP="00BD0E2D">
      <w:pPr>
        <w:spacing w:after="0" w:line="240" w:lineRule="auto"/>
        <w:rPr>
          <w:rFonts w:ascii="Verdana" w:hAnsi="Verdana"/>
          <w:sz w:val="18"/>
          <w:szCs w:val="18"/>
        </w:rPr>
      </w:pPr>
    </w:p>
    <w:p w14:paraId="090E4AF3" w14:textId="77777777" w:rsidR="00B94F4A" w:rsidRDefault="00B94F4A" w:rsidP="00BD0E2D">
      <w:pPr>
        <w:spacing w:after="0" w:line="240" w:lineRule="auto"/>
        <w:rPr>
          <w:rFonts w:ascii="Verdana" w:hAnsi="Verdana"/>
          <w:sz w:val="18"/>
          <w:szCs w:val="18"/>
        </w:rPr>
      </w:pPr>
    </w:p>
    <w:p w14:paraId="045DF1D2" w14:textId="77777777" w:rsidR="00B94F4A" w:rsidRPr="00BD0E2D" w:rsidRDefault="00B94F4A" w:rsidP="00BD0E2D">
      <w:pPr>
        <w:spacing w:after="0" w:line="240" w:lineRule="auto"/>
        <w:rPr>
          <w:rFonts w:ascii="Verdana" w:hAnsi="Verdana"/>
          <w:sz w:val="18"/>
          <w:szCs w:val="18"/>
        </w:rPr>
      </w:pPr>
    </w:p>
    <w:p w14:paraId="2312B8D8"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Aldus overeengekomen op &lt;datum&gt; en ondertekend in tweevoud door:</w:t>
      </w:r>
    </w:p>
    <w:p w14:paraId="2049E8BF" w14:textId="77777777" w:rsidR="000C1FF0" w:rsidRDefault="000C1FF0" w:rsidP="00BD0E2D">
      <w:pPr>
        <w:spacing w:after="0" w:line="240" w:lineRule="auto"/>
        <w:rPr>
          <w:rFonts w:ascii="Verdana" w:hAnsi="Verdana"/>
          <w:sz w:val="18"/>
          <w:szCs w:val="18"/>
        </w:rPr>
      </w:pPr>
    </w:p>
    <w:p w14:paraId="4E72BCA8" w14:textId="77777777" w:rsidR="00AC23A5" w:rsidRPr="00BD0E2D" w:rsidRDefault="00AC23A5" w:rsidP="00BD0E2D">
      <w:pPr>
        <w:spacing w:after="0" w:line="240" w:lineRule="auto"/>
        <w:rPr>
          <w:rFonts w:ascii="Verdana" w:hAnsi="Verdana"/>
          <w:sz w:val="18"/>
          <w:szCs w:val="18"/>
        </w:rPr>
      </w:pPr>
    </w:p>
    <w:p w14:paraId="22BC47A2"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OPDRACHTGEVER</w:t>
      </w:r>
      <w:r w:rsidRPr="00BD0E2D">
        <w:rPr>
          <w:rFonts w:ascii="Verdana" w:hAnsi="Verdana"/>
          <w:sz w:val="18"/>
          <w:szCs w:val="18"/>
        </w:rPr>
        <w:tab/>
      </w:r>
      <w:r w:rsidRPr="00BD0E2D">
        <w:rPr>
          <w:rFonts w:ascii="Verdana" w:hAnsi="Verdana"/>
          <w:sz w:val="18"/>
          <w:szCs w:val="18"/>
        </w:rPr>
        <w:tab/>
      </w:r>
      <w:r w:rsidRPr="00BD0E2D">
        <w:rPr>
          <w:rFonts w:ascii="Verdana" w:hAnsi="Verdana"/>
          <w:sz w:val="18"/>
          <w:szCs w:val="18"/>
        </w:rPr>
        <w:tab/>
      </w:r>
      <w:r w:rsidRPr="00BD0E2D">
        <w:rPr>
          <w:rFonts w:ascii="Verdana" w:hAnsi="Verdana"/>
          <w:sz w:val="18"/>
          <w:szCs w:val="18"/>
        </w:rPr>
        <w:tab/>
      </w:r>
      <w:r w:rsidRPr="00BD0E2D">
        <w:rPr>
          <w:rFonts w:ascii="Verdana" w:hAnsi="Verdana"/>
          <w:sz w:val="18"/>
          <w:szCs w:val="18"/>
        </w:rPr>
        <w:tab/>
      </w:r>
      <w:r w:rsidRPr="00BD0E2D">
        <w:rPr>
          <w:rFonts w:ascii="Verdana" w:hAnsi="Verdana"/>
          <w:sz w:val="18"/>
          <w:szCs w:val="18"/>
        </w:rPr>
        <w:tab/>
        <w:t>WEDERPARTIJ</w:t>
      </w:r>
    </w:p>
    <w:p w14:paraId="2C14DA15"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Naam: &lt;naam&gt;</w:t>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t>Naam: &lt;naam</w:t>
      </w:r>
      <w:r w:rsidRPr="00BD0E2D">
        <w:rPr>
          <w:rFonts w:ascii="Verdana" w:hAnsi="Verdana"/>
          <w:sz w:val="18"/>
          <w:szCs w:val="18"/>
        </w:rPr>
        <w:t>&gt;</w:t>
      </w:r>
    </w:p>
    <w:p w14:paraId="36FF355D"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Functie: &lt;functie&gt;</w:t>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Pr="00BD0E2D">
        <w:rPr>
          <w:rFonts w:ascii="Verdana" w:hAnsi="Verdana"/>
          <w:sz w:val="18"/>
          <w:szCs w:val="18"/>
        </w:rPr>
        <w:tab/>
        <w:t>Functie: &lt;functie&gt;</w:t>
      </w:r>
    </w:p>
    <w:p w14:paraId="77AF138A" w14:textId="77777777" w:rsidR="00FB60CD" w:rsidRDefault="00FB60CD" w:rsidP="00BD0E2D">
      <w:pPr>
        <w:spacing w:after="0" w:line="240" w:lineRule="auto"/>
        <w:rPr>
          <w:rFonts w:ascii="Verdana" w:hAnsi="Verdana"/>
          <w:sz w:val="18"/>
          <w:szCs w:val="18"/>
        </w:rPr>
      </w:pPr>
    </w:p>
    <w:p w14:paraId="128D7E69" w14:textId="77777777" w:rsidR="00FB60CD" w:rsidRDefault="00FB60CD" w:rsidP="00BD0E2D">
      <w:pPr>
        <w:spacing w:after="0" w:line="240" w:lineRule="auto"/>
        <w:rPr>
          <w:rFonts w:ascii="Verdana" w:hAnsi="Verdana"/>
          <w:sz w:val="18"/>
          <w:szCs w:val="18"/>
        </w:rPr>
      </w:pPr>
    </w:p>
    <w:p w14:paraId="59373D90" w14:textId="77777777" w:rsidR="00FB60CD" w:rsidRDefault="00FB60CD" w:rsidP="00BD0E2D">
      <w:pPr>
        <w:spacing w:after="0" w:line="240" w:lineRule="auto"/>
        <w:rPr>
          <w:rFonts w:ascii="Verdana" w:hAnsi="Verdana"/>
          <w:sz w:val="18"/>
          <w:szCs w:val="18"/>
        </w:rPr>
      </w:pPr>
    </w:p>
    <w:p w14:paraId="374198BA" w14:textId="77777777" w:rsidR="000C1FF0" w:rsidRPr="00BD0E2D" w:rsidRDefault="000C1FF0" w:rsidP="00BD0E2D">
      <w:pPr>
        <w:spacing w:after="0" w:line="240" w:lineRule="auto"/>
        <w:rPr>
          <w:rFonts w:ascii="Verdana" w:hAnsi="Verdana"/>
          <w:sz w:val="18"/>
          <w:szCs w:val="18"/>
        </w:rPr>
      </w:pPr>
    </w:p>
    <w:p w14:paraId="6A8CE21F"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Handtekening:</w:t>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Pr="00BD0E2D">
        <w:rPr>
          <w:rFonts w:ascii="Verdana" w:hAnsi="Verdana"/>
          <w:sz w:val="18"/>
          <w:szCs w:val="18"/>
        </w:rPr>
        <w:tab/>
        <w:t>Handtekening:</w:t>
      </w:r>
    </w:p>
    <w:p w14:paraId="39CBB533" w14:textId="77777777" w:rsidR="000C1FF0" w:rsidRPr="00BD0E2D" w:rsidRDefault="000C1FF0" w:rsidP="00BD0E2D">
      <w:pPr>
        <w:spacing w:after="0" w:line="240" w:lineRule="auto"/>
        <w:rPr>
          <w:rFonts w:ascii="Verdana" w:hAnsi="Verdana"/>
          <w:sz w:val="18"/>
          <w:szCs w:val="18"/>
        </w:rPr>
      </w:pPr>
    </w:p>
    <w:p w14:paraId="56F33B9E" w14:textId="77777777" w:rsidR="000C1FF0" w:rsidRPr="00BD0E2D" w:rsidRDefault="000C1FF0" w:rsidP="00BD0E2D">
      <w:pPr>
        <w:spacing w:after="0" w:line="240" w:lineRule="auto"/>
        <w:rPr>
          <w:rFonts w:ascii="Verdana" w:hAnsi="Verdana"/>
          <w:sz w:val="18"/>
          <w:szCs w:val="18"/>
        </w:rPr>
      </w:pPr>
    </w:p>
    <w:p w14:paraId="4C431149" w14:textId="77777777" w:rsidR="000C1FF0" w:rsidRPr="00BD0E2D" w:rsidRDefault="000C1FF0" w:rsidP="00BD0E2D">
      <w:pPr>
        <w:spacing w:after="0" w:line="240" w:lineRule="auto"/>
        <w:rPr>
          <w:rFonts w:ascii="Verdana" w:hAnsi="Verdana"/>
          <w:sz w:val="18"/>
          <w:szCs w:val="18"/>
        </w:rPr>
      </w:pPr>
    </w:p>
    <w:p w14:paraId="43FB0525"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 xml:space="preserve">Datum: </w:t>
      </w:r>
      <w:r w:rsidRPr="00BD0E2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00FB60CD">
        <w:rPr>
          <w:rFonts w:ascii="Verdana" w:hAnsi="Verdana"/>
          <w:sz w:val="18"/>
          <w:szCs w:val="18"/>
        </w:rPr>
        <w:tab/>
      </w:r>
      <w:r w:rsidRPr="00BD0E2D">
        <w:rPr>
          <w:rFonts w:ascii="Verdana" w:hAnsi="Verdana"/>
          <w:sz w:val="18"/>
          <w:szCs w:val="18"/>
        </w:rPr>
        <w:tab/>
      </w:r>
      <w:r w:rsidRPr="00BD0E2D">
        <w:rPr>
          <w:rFonts w:ascii="Verdana" w:hAnsi="Verdana"/>
          <w:sz w:val="18"/>
          <w:szCs w:val="18"/>
        </w:rPr>
        <w:tab/>
        <w:t xml:space="preserve"> </w:t>
      </w:r>
      <w:r w:rsidRPr="00BD0E2D">
        <w:rPr>
          <w:rFonts w:ascii="Verdana" w:hAnsi="Verdana"/>
          <w:sz w:val="18"/>
          <w:szCs w:val="18"/>
        </w:rPr>
        <w:tab/>
        <w:t xml:space="preserve">Datum: </w:t>
      </w:r>
    </w:p>
    <w:p w14:paraId="10013E4D" w14:textId="77777777" w:rsidR="000C1FF0" w:rsidRPr="00BD0E2D" w:rsidRDefault="000C1FF0" w:rsidP="00BD0E2D">
      <w:pPr>
        <w:spacing w:after="0" w:line="240" w:lineRule="auto"/>
        <w:rPr>
          <w:rFonts w:ascii="Verdana" w:hAnsi="Verdana"/>
          <w:sz w:val="18"/>
          <w:szCs w:val="18"/>
        </w:rPr>
      </w:pPr>
    </w:p>
    <w:p w14:paraId="1ABFCBFE" w14:textId="77777777" w:rsidR="000C1FF0" w:rsidRPr="00BD0E2D" w:rsidRDefault="000C1FF0" w:rsidP="00BD0E2D">
      <w:pPr>
        <w:spacing w:after="0" w:line="240" w:lineRule="auto"/>
        <w:rPr>
          <w:rFonts w:ascii="Verdana" w:hAnsi="Verdana"/>
          <w:sz w:val="18"/>
          <w:szCs w:val="18"/>
        </w:rPr>
      </w:pPr>
    </w:p>
    <w:p w14:paraId="4B0195B5" w14:textId="77777777" w:rsidR="000C1FF0" w:rsidRPr="00BD0E2D" w:rsidRDefault="000C1FF0" w:rsidP="00BD0E2D">
      <w:pPr>
        <w:spacing w:after="0" w:line="240" w:lineRule="auto"/>
        <w:rPr>
          <w:rFonts w:ascii="Verdana" w:hAnsi="Verdana"/>
          <w:sz w:val="18"/>
          <w:szCs w:val="18"/>
        </w:rPr>
      </w:pPr>
    </w:p>
    <w:p w14:paraId="16D910B5" w14:textId="77777777" w:rsidR="000C1FF0" w:rsidRPr="00BD0E2D" w:rsidRDefault="000C1FF0" w:rsidP="00BD0E2D">
      <w:pPr>
        <w:spacing w:after="0" w:line="240" w:lineRule="auto"/>
        <w:rPr>
          <w:rFonts w:ascii="Verdana" w:hAnsi="Verdana"/>
          <w:sz w:val="18"/>
          <w:szCs w:val="18"/>
        </w:rPr>
      </w:pPr>
    </w:p>
    <w:p w14:paraId="20629BF7" w14:textId="77777777" w:rsidR="000C1FF0" w:rsidRPr="00BD0E2D" w:rsidRDefault="000C1FF0" w:rsidP="00BD0E2D">
      <w:pPr>
        <w:spacing w:after="0" w:line="240" w:lineRule="auto"/>
        <w:rPr>
          <w:rFonts w:ascii="Verdana" w:hAnsi="Verdana"/>
          <w:sz w:val="18"/>
          <w:szCs w:val="18"/>
        </w:rPr>
      </w:pPr>
    </w:p>
    <w:p w14:paraId="02060CA7" w14:textId="77777777" w:rsidR="000C1FF0" w:rsidRPr="00BD0E2D" w:rsidRDefault="000C1FF0" w:rsidP="00BD0E2D">
      <w:pPr>
        <w:spacing w:after="0" w:line="240" w:lineRule="auto"/>
        <w:rPr>
          <w:rFonts w:ascii="Verdana" w:hAnsi="Verdana"/>
          <w:sz w:val="18"/>
          <w:szCs w:val="18"/>
        </w:rPr>
      </w:pPr>
    </w:p>
    <w:p w14:paraId="3D2025CE" w14:textId="77777777" w:rsidR="000C1FF0" w:rsidRPr="00BD0E2D" w:rsidRDefault="000C1FF0" w:rsidP="00BD0E2D">
      <w:pPr>
        <w:spacing w:after="0" w:line="240" w:lineRule="auto"/>
        <w:rPr>
          <w:rFonts w:ascii="Verdana" w:hAnsi="Verdana"/>
          <w:sz w:val="18"/>
          <w:szCs w:val="18"/>
        </w:rPr>
      </w:pPr>
    </w:p>
    <w:p w14:paraId="15572017" w14:textId="77777777" w:rsidR="000C1FF0" w:rsidRPr="00BD0E2D" w:rsidRDefault="000C1FF0" w:rsidP="00BD0E2D">
      <w:pPr>
        <w:spacing w:after="0" w:line="240" w:lineRule="auto"/>
        <w:rPr>
          <w:rFonts w:ascii="Verdana" w:hAnsi="Verdana"/>
          <w:sz w:val="18"/>
          <w:szCs w:val="18"/>
        </w:rPr>
      </w:pPr>
    </w:p>
    <w:p w14:paraId="4A76CB13" w14:textId="77777777" w:rsidR="000C1FF0" w:rsidRPr="00BD0E2D" w:rsidRDefault="000C1FF0" w:rsidP="00BD0E2D">
      <w:pPr>
        <w:spacing w:after="0" w:line="240" w:lineRule="auto"/>
        <w:rPr>
          <w:rFonts w:ascii="Verdana" w:hAnsi="Verdana"/>
          <w:sz w:val="18"/>
          <w:szCs w:val="18"/>
        </w:rPr>
      </w:pPr>
    </w:p>
    <w:p w14:paraId="4A5984FF" w14:textId="77777777" w:rsidR="000C1FF0" w:rsidRPr="00BD0E2D" w:rsidRDefault="000C1FF0" w:rsidP="00BD0E2D">
      <w:pPr>
        <w:spacing w:after="0" w:line="240" w:lineRule="auto"/>
        <w:rPr>
          <w:rFonts w:ascii="Verdana" w:hAnsi="Verdana"/>
          <w:sz w:val="18"/>
          <w:szCs w:val="18"/>
        </w:rPr>
      </w:pPr>
    </w:p>
    <w:p w14:paraId="67501675" w14:textId="77777777" w:rsidR="000C1FF0" w:rsidRPr="00BD0E2D" w:rsidRDefault="000C1FF0" w:rsidP="00BD0E2D">
      <w:pPr>
        <w:spacing w:after="0" w:line="240" w:lineRule="auto"/>
        <w:rPr>
          <w:rFonts w:ascii="Verdana" w:hAnsi="Verdana"/>
          <w:sz w:val="18"/>
          <w:szCs w:val="18"/>
        </w:rPr>
      </w:pPr>
    </w:p>
    <w:p w14:paraId="067A6EF5" w14:textId="77777777" w:rsidR="000C1FF0" w:rsidRPr="00BD0E2D" w:rsidRDefault="000C1FF0" w:rsidP="00BD0E2D">
      <w:pPr>
        <w:spacing w:after="0" w:line="240" w:lineRule="auto"/>
        <w:rPr>
          <w:rFonts w:ascii="Verdana" w:hAnsi="Verdana"/>
          <w:sz w:val="18"/>
          <w:szCs w:val="18"/>
        </w:rPr>
      </w:pPr>
    </w:p>
    <w:p w14:paraId="21FF686D" w14:textId="77777777" w:rsidR="000C1FF0" w:rsidRPr="00BD0E2D" w:rsidRDefault="000C1FF0" w:rsidP="00BD0E2D">
      <w:pPr>
        <w:spacing w:after="0" w:line="240" w:lineRule="auto"/>
        <w:rPr>
          <w:rFonts w:ascii="Verdana" w:hAnsi="Verdana"/>
          <w:sz w:val="18"/>
          <w:szCs w:val="18"/>
        </w:rPr>
      </w:pPr>
    </w:p>
    <w:p w14:paraId="5E55D2A5" w14:textId="77777777" w:rsidR="000C1FF0" w:rsidRPr="00BD0E2D" w:rsidRDefault="000C1FF0" w:rsidP="00BD0E2D">
      <w:pPr>
        <w:spacing w:after="0" w:line="240" w:lineRule="auto"/>
        <w:rPr>
          <w:rFonts w:ascii="Verdana" w:hAnsi="Verdana"/>
          <w:sz w:val="18"/>
          <w:szCs w:val="18"/>
        </w:rPr>
      </w:pPr>
    </w:p>
    <w:p w14:paraId="1D7EF4DC" w14:textId="77777777" w:rsidR="000C1FF0" w:rsidRPr="00BD0E2D" w:rsidRDefault="000C1FF0" w:rsidP="00BD0E2D">
      <w:pPr>
        <w:spacing w:after="0" w:line="240" w:lineRule="auto"/>
        <w:rPr>
          <w:rFonts w:ascii="Verdana" w:hAnsi="Verdana"/>
          <w:sz w:val="18"/>
          <w:szCs w:val="18"/>
        </w:rPr>
      </w:pPr>
    </w:p>
    <w:p w14:paraId="2A846B7F" w14:textId="77777777" w:rsidR="000C1FF0" w:rsidRPr="00BD0E2D" w:rsidRDefault="000C1FF0" w:rsidP="00BD0E2D">
      <w:pPr>
        <w:spacing w:after="0" w:line="240" w:lineRule="auto"/>
        <w:rPr>
          <w:rFonts w:ascii="Verdana" w:hAnsi="Verdana"/>
          <w:sz w:val="18"/>
          <w:szCs w:val="18"/>
        </w:rPr>
      </w:pPr>
    </w:p>
    <w:p w14:paraId="351CBD3B" w14:textId="77777777" w:rsidR="000C1FF0" w:rsidRPr="00BD0E2D" w:rsidRDefault="000C1FF0" w:rsidP="00BD0E2D">
      <w:pPr>
        <w:spacing w:after="0" w:line="240" w:lineRule="auto"/>
        <w:rPr>
          <w:rFonts w:ascii="Verdana" w:hAnsi="Verdana"/>
          <w:sz w:val="18"/>
          <w:szCs w:val="18"/>
        </w:rPr>
      </w:pPr>
    </w:p>
    <w:p w14:paraId="2A944EF6"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 xml:space="preserve"> </w:t>
      </w:r>
    </w:p>
    <w:p w14:paraId="16A5F4A2" w14:textId="77777777" w:rsidR="000C1FF0" w:rsidRDefault="000C1FF0" w:rsidP="00BD0E2D">
      <w:pPr>
        <w:spacing w:after="0" w:line="240" w:lineRule="auto"/>
        <w:rPr>
          <w:rFonts w:ascii="Verdana" w:hAnsi="Verdana"/>
          <w:sz w:val="18"/>
          <w:szCs w:val="18"/>
        </w:rPr>
      </w:pPr>
    </w:p>
    <w:p w14:paraId="77A6A657" w14:textId="77777777" w:rsidR="00AC23A5" w:rsidRDefault="00AC23A5" w:rsidP="00BD0E2D">
      <w:pPr>
        <w:spacing w:after="0" w:line="240" w:lineRule="auto"/>
        <w:rPr>
          <w:rFonts w:ascii="Verdana" w:hAnsi="Verdana"/>
          <w:sz w:val="18"/>
          <w:szCs w:val="18"/>
        </w:rPr>
      </w:pPr>
    </w:p>
    <w:p w14:paraId="4F486059" w14:textId="77777777" w:rsidR="00AC23A5" w:rsidRDefault="00AC23A5" w:rsidP="00BD0E2D">
      <w:pPr>
        <w:spacing w:after="0" w:line="240" w:lineRule="auto"/>
        <w:rPr>
          <w:rFonts w:ascii="Verdana" w:hAnsi="Verdana"/>
          <w:sz w:val="18"/>
          <w:szCs w:val="18"/>
        </w:rPr>
      </w:pPr>
    </w:p>
    <w:p w14:paraId="26A52334" w14:textId="77777777" w:rsidR="00AC23A5" w:rsidRDefault="00AC23A5" w:rsidP="00BD0E2D">
      <w:pPr>
        <w:spacing w:after="0" w:line="240" w:lineRule="auto"/>
        <w:rPr>
          <w:rFonts w:ascii="Verdana" w:hAnsi="Verdana"/>
          <w:sz w:val="18"/>
          <w:szCs w:val="18"/>
        </w:rPr>
      </w:pPr>
    </w:p>
    <w:p w14:paraId="284458CF" w14:textId="77777777" w:rsidR="00AC23A5" w:rsidRDefault="00AC23A5" w:rsidP="00BD0E2D">
      <w:pPr>
        <w:spacing w:after="0" w:line="240" w:lineRule="auto"/>
        <w:rPr>
          <w:rFonts w:ascii="Verdana" w:hAnsi="Verdana"/>
          <w:sz w:val="18"/>
          <w:szCs w:val="18"/>
        </w:rPr>
      </w:pPr>
    </w:p>
    <w:p w14:paraId="610FCBA6" w14:textId="77777777" w:rsidR="00AC23A5" w:rsidRDefault="00AC23A5" w:rsidP="00BD0E2D">
      <w:pPr>
        <w:spacing w:after="0" w:line="240" w:lineRule="auto"/>
        <w:rPr>
          <w:rFonts w:ascii="Verdana" w:hAnsi="Verdana"/>
          <w:sz w:val="18"/>
          <w:szCs w:val="18"/>
        </w:rPr>
      </w:pPr>
    </w:p>
    <w:p w14:paraId="36047FF7" w14:textId="77777777" w:rsidR="00AC23A5" w:rsidRDefault="00AC23A5" w:rsidP="00BD0E2D">
      <w:pPr>
        <w:spacing w:after="0" w:line="240" w:lineRule="auto"/>
        <w:rPr>
          <w:rFonts w:ascii="Verdana" w:hAnsi="Verdana"/>
          <w:sz w:val="18"/>
          <w:szCs w:val="18"/>
        </w:rPr>
      </w:pPr>
    </w:p>
    <w:p w14:paraId="65ADE658" w14:textId="77777777" w:rsidR="00AC23A5" w:rsidRPr="00BD0E2D" w:rsidRDefault="00AC23A5" w:rsidP="00BD0E2D">
      <w:pPr>
        <w:spacing w:after="0" w:line="240" w:lineRule="auto"/>
        <w:rPr>
          <w:rFonts w:ascii="Verdana" w:hAnsi="Verdana"/>
          <w:sz w:val="18"/>
          <w:szCs w:val="18"/>
        </w:rPr>
      </w:pPr>
    </w:p>
    <w:p w14:paraId="5B6A9FF9" w14:textId="77777777" w:rsidR="000C1FF0" w:rsidRPr="00BD0E2D" w:rsidRDefault="000C1FF0" w:rsidP="00FB60CD">
      <w:pPr>
        <w:pStyle w:val="Kop1"/>
        <w:rPr>
          <w:rFonts w:ascii="Verdana" w:hAnsi="Verdana"/>
          <w:sz w:val="18"/>
          <w:szCs w:val="18"/>
        </w:rPr>
      </w:pPr>
      <w:bookmarkStart w:id="8" w:name="_Toc397950862"/>
      <w:r w:rsidRPr="00BD0E2D">
        <w:rPr>
          <w:rFonts w:ascii="Verdana" w:hAnsi="Verdana"/>
          <w:sz w:val="18"/>
          <w:szCs w:val="18"/>
        </w:rPr>
        <w:t>BIJLAGE Model Nadere overeenkomst bij de Raamovereenkomst ARBIT</w:t>
      </w:r>
      <w:bookmarkEnd w:id="8"/>
    </w:p>
    <w:p w14:paraId="248803C7"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&lt;invoegen Model Nadere overeenkomst&gt;</w:t>
      </w:r>
    </w:p>
    <w:p w14:paraId="1105A77D" w14:textId="77777777" w:rsidR="000C1FF0" w:rsidRPr="00BD0E2D" w:rsidRDefault="00FB60CD" w:rsidP="00BD0E2D">
      <w:pPr>
        <w:spacing w:after="0" w:line="240" w:lineRule="auto"/>
        <w:rPr>
          <w:rFonts w:ascii="Verdana" w:hAnsi="Verdana"/>
          <w:sz w:val="18"/>
          <w:szCs w:val="18"/>
        </w:rPr>
      </w:pPr>
      <w:r>
        <w:rPr>
          <w:rFonts w:ascii="Verdana" w:hAnsi="Verdana"/>
          <w:sz w:val="18"/>
          <w:szCs w:val="18"/>
        </w:rPr>
        <w:br w:type="page"/>
      </w:r>
    </w:p>
    <w:p w14:paraId="20F710BF" w14:textId="77777777" w:rsidR="000C1FF0" w:rsidRPr="00BD0E2D" w:rsidRDefault="000C1FF0" w:rsidP="00FB60CD">
      <w:pPr>
        <w:pStyle w:val="Kop1"/>
        <w:rPr>
          <w:rFonts w:ascii="Verdana" w:hAnsi="Verdana"/>
          <w:sz w:val="18"/>
          <w:szCs w:val="18"/>
        </w:rPr>
      </w:pPr>
      <w:bookmarkStart w:id="9" w:name="_Toc397950863"/>
      <w:r w:rsidRPr="00BD0E2D">
        <w:rPr>
          <w:rFonts w:ascii="Verdana" w:hAnsi="Verdana"/>
          <w:sz w:val="18"/>
          <w:szCs w:val="18"/>
        </w:rPr>
        <w:lastRenderedPageBreak/>
        <w:t>BIJLAGE Bestek</w:t>
      </w:r>
      <w:bookmarkEnd w:id="9"/>
    </w:p>
    <w:p w14:paraId="414A3AEA"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&lt;invoegen Bestek&gt;</w:t>
      </w:r>
    </w:p>
    <w:p w14:paraId="57C30071" w14:textId="77777777" w:rsidR="00FB60CD" w:rsidRDefault="000C1FF0" w:rsidP="00BD0E2D">
      <w:pPr>
        <w:spacing w:after="0" w:line="240" w:lineRule="auto"/>
        <w:rPr>
          <w:rFonts w:ascii="Verdana" w:hAnsi="Verdana"/>
          <w:sz w:val="18"/>
          <w:szCs w:val="18"/>
        </w:rPr>
      </w:pPr>
      <w:r w:rsidRPr="00BD0E2D">
        <w:rPr>
          <w:rFonts w:ascii="Verdana" w:hAnsi="Verdana"/>
          <w:sz w:val="18"/>
          <w:szCs w:val="18"/>
        </w:rPr>
        <w:t xml:space="preserve"> </w:t>
      </w:r>
    </w:p>
    <w:p w14:paraId="6EF4DC4B" w14:textId="77777777" w:rsidR="000C1FF0" w:rsidRPr="00BD0E2D" w:rsidRDefault="00FB60CD" w:rsidP="00BD0E2D">
      <w:pPr>
        <w:spacing w:after="0" w:line="240" w:lineRule="auto"/>
        <w:rPr>
          <w:rFonts w:ascii="Verdana" w:hAnsi="Verdana"/>
          <w:sz w:val="18"/>
          <w:szCs w:val="18"/>
        </w:rPr>
      </w:pPr>
      <w:r>
        <w:rPr>
          <w:rFonts w:ascii="Verdana" w:hAnsi="Verdana"/>
          <w:sz w:val="18"/>
          <w:szCs w:val="18"/>
        </w:rPr>
        <w:br w:type="page"/>
      </w:r>
    </w:p>
    <w:p w14:paraId="42B42301" w14:textId="77777777" w:rsidR="000C1FF0" w:rsidRPr="00BD0E2D" w:rsidRDefault="000C1FF0" w:rsidP="00FB60CD">
      <w:pPr>
        <w:pStyle w:val="Kop1"/>
        <w:rPr>
          <w:rFonts w:ascii="Verdana" w:hAnsi="Verdana"/>
          <w:sz w:val="18"/>
          <w:szCs w:val="18"/>
        </w:rPr>
      </w:pPr>
      <w:bookmarkStart w:id="10" w:name="_Toc397950864"/>
      <w:r w:rsidRPr="00BD0E2D">
        <w:rPr>
          <w:rFonts w:ascii="Verdana" w:hAnsi="Verdana"/>
          <w:sz w:val="18"/>
          <w:szCs w:val="18"/>
        </w:rPr>
        <w:lastRenderedPageBreak/>
        <w:t>BIJLAGE Contactpersonen</w:t>
      </w:r>
      <w:bookmarkEnd w:id="10"/>
    </w:p>
    <w:p w14:paraId="13AFBDA6"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Opdrachtgever</w:t>
      </w:r>
    </w:p>
    <w:p w14:paraId="580B4C70"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De &lt;functie&gt;, thans &lt;naam&gt; is bevoegd Opdrachtgever te binden voor zover het betreft de uitvoering van de Raamovereenkomst.</w:t>
      </w:r>
    </w:p>
    <w:p w14:paraId="44805B4D" w14:textId="77777777" w:rsidR="000C1FF0" w:rsidRDefault="000C1FF0" w:rsidP="00BD0E2D">
      <w:pPr>
        <w:spacing w:after="0" w:line="240" w:lineRule="auto"/>
        <w:rPr>
          <w:rFonts w:ascii="Verdana" w:hAnsi="Verdana"/>
          <w:sz w:val="18"/>
          <w:szCs w:val="18"/>
        </w:rPr>
      </w:pPr>
    </w:p>
    <w:p w14:paraId="0B3B610F" w14:textId="77777777" w:rsidR="00865421" w:rsidRPr="00BD0E2D" w:rsidRDefault="00865421" w:rsidP="00BD0E2D">
      <w:pPr>
        <w:spacing w:after="0" w:line="240" w:lineRule="auto"/>
        <w:rPr>
          <w:rFonts w:ascii="Verdana" w:hAnsi="Verdana"/>
          <w:sz w:val="18"/>
          <w:szCs w:val="18"/>
        </w:rPr>
      </w:pPr>
      <w:r>
        <w:rPr>
          <w:rFonts w:ascii="Verdana" w:hAnsi="Verdana"/>
          <w:sz w:val="18"/>
          <w:szCs w:val="18"/>
        </w:rPr>
        <w:t>Wederpartij</w:t>
      </w:r>
    </w:p>
    <w:p w14:paraId="000725E4"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De &lt;functie&gt;, thans &lt;naam&gt; is bevoegd Opdrachtnemer te binden voor zover het betreft de uitvoering van de Raamovereenkomst.</w:t>
      </w:r>
    </w:p>
    <w:p w14:paraId="2D453A1A" w14:textId="77777777" w:rsidR="000C1FF0" w:rsidRPr="00BD0E2D" w:rsidRDefault="00FB60CD" w:rsidP="00BD0E2D">
      <w:pPr>
        <w:spacing w:after="0" w:line="240" w:lineRule="auto"/>
        <w:rPr>
          <w:rFonts w:ascii="Verdana" w:hAnsi="Verdana"/>
          <w:sz w:val="18"/>
          <w:szCs w:val="18"/>
        </w:rPr>
      </w:pPr>
      <w:r>
        <w:rPr>
          <w:rFonts w:ascii="Verdana" w:hAnsi="Verdana"/>
          <w:sz w:val="18"/>
          <w:szCs w:val="18"/>
        </w:rPr>
        <w:br w:type="page"/>
      </w:r>
    </w:p>
    <w:p w14:paraId="53D2B99C" w14:textId="77777777" w:rsidR="000C1FF0" w:rsidRPr="00BD0E2D" w:rsidRDefault="000C1FF0" w:rsidP="00FB60CD">
      <w:pPr>
        <w:pStyle w:val="Kop1"/>
        <w:rPr>
          <w:rFonts w:ascii="Verdana" w:hAnsi="Verdana"/>
          <w:sz w:val="18"/>
          <w:szCs w:val="18"/>
        </w:rPr>
      </w:pPr>
      <w:bookmarkStart w:id="11" w:name="_Toc397950865"/>
      <w:r w:rsidRPr="00BD0E2D">
        <w:rPr>
          <w:rFonts w:ascii="Verdana" w:hAnsi="Verdana"/>
          <w:sz w:val="18"/>
          <w:szCs w:val="18"/>
        </w:rPr>
        <w:lastRenderedPageBreak/>
        <w:t>BIJLAGE Voorwaarden</w:t>
      </w:r>
      <w:bookmarkEnd w:id="11"/>
    </w:p>
    <w:p w14:paraId="562765B2"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 xml:space="preserve">&lt;Voorwaarden invoegen&gt; </w:t>
      </w:r>
    </w:p>
    <w:p w14:paraId="40753734" w14:textId="77777777" w:rsidR="000C1FF0" w:rsidRPr="00BD0E2D" w:rsidRDefault="00FB60CD" w:rsidP="00BD0E2D">
      <w:pPr>
        <w:spacing w:after="0" w:line="240" w:lineRule="auto"/>
        <w:rPr>
          <w:rFonts w:ascii="Verdana" w:hAnsi="Verdana"/>
          <w:sz w:val="18"/>
          <w:szCs w:val="18"/>
        </w:rPr>
      </w:pPr>
      <w:r>
        <w:rPr>
          <w:rFonts w:ascii="Verdana" w:hAnsi="Verdana"/>
          <w:sz w:val="18"/>
          <w:szCs w:val="18"/>
        </w:rPr>
        <w:br w:type="page"/>
      </w:r>
    </w:p>
    <w:p w14:paraId="6BD3A20D" w14:textId="77777777" w:rsidR="000C1FF0" w:rsidRPr="00BD0E2D" w:rsidRDefault="000C1FF0" w:rsidP="00FB60CD">
      <w:pPr>
        <w:pStyle w:val="Kop1"/>
        <w:rPr>
          <w:rFonts w:ascii="Verdana" w:hAnsi="Verdana"/>
          <w:sz w:val="18"/>
          <w:szCs w:val="18"/>
        </w:rPr>
      </w:pPr>
      <w:bookmarkStart w:id="12" w:name="_Toc397950866"/>
      <w:r w:rsidRPr="00BD0E2D">
        <w:rPr>
          <w:rFonts w:ascii="Verdana" w:hAnsi="Verdana"/>
          <w:sz w:val="18"/>
          <w:szCs w:val="18"/>
        </w:rPr>
        <w:lastRenderedPageBreak/>
        <w:t>BIJLAGE Dossier Financiële Afspraken</w:t>
      </w:r>
      <w:bookmarkEnd w:id="12"/>
      <w:r w:rsidRPr="00BD0E2D">
        <w:rPr>
          <w:rFonts w:ascii="Verdana" w:hAnsi="Verdana"/>
          <w:sz w:val="18"/>
          <w:szCs w:val="18"/>
        </w:rPr>
        <w:t xml:space="preserve"> </w:t>
      </w:r>
    </w:p>
    <w:p w14:paraId="30FCB699" w14:textId="77777777" w:rsidR="000C1FF0" w:rsidRPr="00BD0E2D" w:rsidRDefault="000C1FF0" w:rsidP="00BD0E2D">
      <w:pPr>
        <w:spacing w:after="0" w:line="240" w:lineRule="auto"/>
        <w:rPr>
          <w:rFonts w:ascii="Verdana" w:hAnsi="Verdana"/>
          <w:sz w:val="18"/>
          <w:szCs w:val="18"/>
        </w:rPr>
      </w:pPr>
      <w:r w:rsidRPr="00BD0E2D">
        <w:rPr>
          <w:rFonts w:ascii="Verdana" w:hAnsi="Verdana"/>
          <w:sz w:val="18"/>
          <w:szCs w:val="18"/>
        </w:rPr>
        <w:t>&lt;invoegen DFA&gt;</w:t>
      </w:r>
    </w:p>
    <w:p w14:paraId="69F5D862" w14:textId="1DFD18BC" w:rsidR="005E5D0F" w:rsidRDefault="000C1FF0" w:rsidP="00BD0E2D">
      <w:pPr>
        <w:spacing w:after="0" w:line="240" w:lineRule="auto"/>
        <w:rPr>
          <w:rFonts w:ascii="Verdana" w:hAnsi="Verdana"/>
          <w:sz w:val="18"/>
          <w:szCs w:val="18"/>
        </w:rPr>
      </w:pPr>
      <w:r w:rsidRPr="00BD0E2D">
        <w:rPr>
          <w:rFonts w:ascii="Verdana" w:hAnsi="Verdana"/>
          <w:sz w:val="18"/>
          <w:szCs w:val="18"/>
        </w:rPr>
        <w:t xml:space="preserve"> </w:t>
      </w:r>
    </w:p>
    <w:p w14:paraId="11AAB18D" w14:textId="77777777" w:rsidR="005E5D0F" w:rsidRDefault="005E5D0F">
      <w:pPr>
        <w:spacing w:after="0" w:line="240" w:lineRule="auto"/>
        <w:rPr>
          <w:rFonts w:ascii="Verdana" w:hAnsi="Verdana"/>
          <w:sz w:val="18"/>
          <w:szCs w:val="18"/>
        </w:rPr>
      </w:pPr>
      <w:r>
        <w:rPr>
          <w:rFonts w:ascii="Verdana" w:hAnsi="Verdana"/>
          <w:sz w:val="18"/>
          <w:szCs w:val="18"/>
        </w:rPr>
        <w:br w:type="page"/>
      </w:r>
    </w:p>
    <w:p w14:paraId="038C4849" w14:textId="3C706147" w:rsidR="005E5D0F" w:rsidRPr="00BD0E2D" w:rsidRDefault="005E5D0F" w:rsidP="005E5D0F">
      <w:pPr>
        <w:pStyle w:val="Kop1"/>
        <w:rPr>
          <w:rFonts w:ascii="Verdana" w:hAnsi="Verdana"/>
          <w:sz w:val="18"/>
          <w:szCs w:val="18"/>
        </w:rPr>
      </w:pPr>
      <w:r w:rsidRPr="00BD0E2D">
        <w:rPr>
          <w:rFonts w:ascii="Verdana" w:hAnsi="Verdana"/>
          <w:sz w:val="18"/>
          <w:szCs w:val="18"/>
        </w:rPr>
        <w:lastRenderedPageBreak/>
        <w:t xml:space="preserve">BIJLAGE Dossier Afspraken </w:t>
      </w:r>
      <w:r w:rsidR="00ED1505">
        <w:rPr>
          <w:rFonts w:ascii="Verdana" w:hAnsi="Verdana"/>
          <w:sz w:val="18"/>
          <w:szCs w:val="18"/>
        </w:rPr>
        <w:t>&amp; Procedures</w:t>
      </w:r>
    </w:p>
    <w:p w14:paraId="37BDC720" w14:textId="4B67C14E" w:rsidR="005E5D0F" w:rsidRPr="00BD0E2D" w:rsidRDefault="005E5D0F" w:rsidP="005E5D0F">
      <w:pPr>
        <w:spacing w:after="0" w:line="240" w:lineRule="auto"/>
        <w:rPr>
          <w:rFonts w:ascii="Verdana" w:hAnsi="Verdana"/>
          <w:sz w:val="18"/>
          <w:szCs w:val="18"/>
        </w:rPr>
      </w:pPr>
      <w:r w:rsidRPr="00BD0E2D">
        <w:rPr>
          <w:rFonts w:ascii="Verdana" w:hAnsi="Verdana"/>
          <w:sz w:val="18"/>
          <w:szCs w:val="18"/>
        </w:rPr>
        <w:t>&lt;invoegen DA</w:t>
      </w:r>
      <w:r w:rsidR="00ED1505">
        <w:rPr>
          <w:rFonts w:ascii="Verdana" w:hAnsi="Verdana"/>
          <w:sz w:val="18"/>
          <w:szCs w:val="18"/>
        </w:rPr>
        <w:t>P</w:t>
      </w:r>
      <w:r w:rsidRPr="00BD0E2D">
        <w:rPr>
          <w:rFonts w:ascii="Verdana" w:hAnsi="Verdana"/>
          <w:sz w:val="18"/>
          <w:szCs w:val="18"/>
        </w:rPr>
        <w:t>&gt;</w:t>
      </w:r>
    </w:p>
    <w:p w14:paraId="7EA86A25" w14:textId="77777777" w:rsidR="000C1FF0" w:rsidRPr="00BD0E2D" w:rsidRDefault="000C1FF0" w:rsidP="00BD0E2D">
      <w:pPr>
        <w:spacing w:after="0" w:line="240" w:lineRule="auto"/>
        <w:rPr>
          <w:rFonts w:ascii="Verdana" w:hAnsi="Verdana"/>
          <w:sz w:val="18"/>
          <w:szCs w:val="18"/>
        </w:rPr>
      </w:pPr>
    </w:p>
    <w:sectPr w:rsidR="000C1FF0" w:rsidRPr="00BD0E2D" w:rsidSect="00A17C6E">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0317A" w14:textId="77777777" w:rsidR="00BF2802" w:rsidRDefault="00BF2802" w:rsidP="00BD0E2D">
      <w:pPr>
        <w:spacing w:after="0" w:line="240" w:lineRule="auto"/>
      </w:pPr>
      <w:r>
        <w:separator/>
      </w:r>
    </w:p>
  </w:endnote>
  <w:endnote w:type="continuationSeparator" w:id="0">
    <w:p w14:paraId="62DF3CC3" w14:textId="77777777" w:rsidR="00BF2802" w:rsidRDefault="00BF2802" w:rsidP="00BD0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FDA86" w14:textId="77777777" w:rsidR="00980A0A" w:rsidRDefault="00980A0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B710" w14:textId="77777777" w:rsidR="00BD0E2D" w:rsidRPr="00BD0E2D" w:rsidRDefault="00BD0E2D" w:rsidP="00BD0E2D">
    <w:pPr>
      <w:pStyle w:val="Voettekst"/>
      <w:rPr>
        <w:rFonts w:ascii="Verdana" w:hAnsi="Verdana"/>
        <w:sz w:val="16"/>
        <w:szCs w:val="16"/>
      </w:rPr>
    </w:pPr>
    <w:r w:rsidRPr="00BD0E2D">
      <w:rPr>
        <w:rFonts w:ascii="Verdana" w:hAnsi="Verdana"/>
        <w:sz w:val="16"/>
        <w:szCs w:val="16"/>
      </w:rPr>
      <w:t>ARBIT-</w:t>
    </w:r>
    <w:r w:rsidR="00B9192C">
      <w:rPr>
        <w:rFonts w:ascii="Verdana" w:hAnsi="Verdana"/>
        <w:sz w:val="16"/>
        <w:szCs w:val="16"/>
      </w:rPr>
      <w:t>2018</w:t>
    </w:r>
    <w:r w:rsidR="00FB60CD">
      <w:rPr>
        <w:rFonts w:ascii="Verdana" w:hAnsi="Verdana"/>
        <w:sz w:val="16"/>
        <w:szCs w:val="16"/>
      </w:rPr>
      <w:t xml:space="preserve"> – Model </w:t>
    </w:r>
    <w:r w:rsidR="00B94F4A">
      <w:rPr>
        <w:rFonts w:ascii="Verdana" w:hAnsi="Verdana"/>
        <w:sz w:val="16"/>
        <w:szCs w:val="16"/>
      </w:rPr>
      <w:t>R</w:t>
    </w:r>
    <w:r w:rsidR="00FB60CD">
      <w:rPr>
        <w:rFonts w:ascii="Verdana" w:hAnsi="Verdana"/>
        <w:sz w:val="16"/>
        <w:szCs w:val="16"/>
      </w:rPr>
      <w:t>aamovereenkomst</w:t>
    </w:r>
    <w:r w:rsidRPr="00BD0E2D">
      <w:rPr>
        <w:rFonts w:ascii="Verdana" w:hAnsi="Verdana"/>
        <w:sz w:val="16"/>
        <w:szCs w:val="16"/>
      </w:rPr>
      <w:tab/>
    </w:r>
    <w:r>
      <w:rPr>
        <w:rFonts w:ascii="Verdana" w:hAnsi="Verdana"/>
        <w:sz w:val="16"/>
        <w:szCs w:val="16"/>
      </w:rPr>
      <w:tab/>
    </w:r>
    <w:r w:rsidRPr="00BD0E2D">
      <w:rPr>
        <w:rFonts w:ascii="Verdana" w:hAnsi="Verdana"/>
        <w:sz w:val="16"/>
        <w:szCs w:val="16"/>
      </w:rPr>
      <w:fldChar w:fldCharType="begin"/>
    </w:r>
    <w:r w:rsidRPr="00BD0E2D">
      <w:rPr>
        <w:rFonts w:ascii="Verdana" w:hAnsi="Verdana"/>
        <w:sz w:val="16"/>
        <w:szCs w:val="16"/>
      </w:rPr>
      <w:instrText xml:space="preserve"> PAGE   \* MERGEFORMAT </w:instrText>
    </w:r>
    <w:r w:rsidRPr="00BD0E2D">
      <w:rPr>
        <w:rFonts w:ascii="Verdana" w:hAnsi="Verdana"/>
        <w:sz w:val="16"/>
        <w:szCs w:val="16"/>
      </w:rPr>
      <w:fldChar w:fldCharType="separate"/>
    </w:r>
    <w:r w:rsidR="002A54F9">
      <w:rPr>
        <w:rFonts w:ascii="Verdana" w:hAnsi="Verdana"/>
        <w:noProof/>
        <w:sz w:val="16"/>
        <w:szCs w:val="16"/>
      </w:rPr>
      <w:t>1</w:t>
    </w:r>
    <w:r w:rsidRPr="00BD0E2D">
      <w:rPr>
        <w:rFonts w:ascii="Verdana" w:hAnsi="Verda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1989C" w14:textId="77777777" w:rsidR="00980A0A" w:rsidRDefault="00980A0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BA85C" w14:textId="77777777" w:rsidR="00BF2802" w:rsidRDefault="00BF2802" w:rsidP="00BD0E2D">
      <w:pPr>
        <w:spacing w:after="0" w:line="240" w:lineRule="auto"/>
      </w:pPr>
      <w:r>
        <w:separator/>
      </w:r>
    </w:p>
  </w:footnote>
  <w:footnote w:type="continuationSeparator" w:id="0">
    <w:p w14:paraId="5012F4B1" w14:textId="77777777" w:rsidR="00BF2802" w:rsidRDefault="00BF2802" w:rsidP="00BD0E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AC7" w14:textId="77777777" w:rsidR="00980A0A" w:rsidRDefault="00980A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91FB" w14:textId="77777777" w:rsidR="00980A0A" w:rsidRDefault="00980A0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16456" w14:textId="77777777" w:rsidR="00980A0A" w:rsidRDefault="00980A0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32321"/>
    <w:rsid w:val="00055962"/>
    <w:rsid w:val="00075AE0"/>
    <w:rsid w:val="0007749B"/>
    <w:rsid w:val="0008415F"/>
    <w:rsid w:val="000C1FF0"/>
    <w:rsid w:val="00152E5A"/>
    <w:rsid w:val="00166EFA"/>
    <w:rsid w:val="00222988"/>
    <w:rsid w:val="0022731B"/>
    <w:rsid w:val="00252BA3"/>
    <w:rsid w:val="00277EE8"/>
    <w:rsid w:val="002A54F9"/>
    <w:rsid w:val="002C7068"/>
    <w:rsid w:val="002C77D3"/>
    <w:rsid w:val="0032248B"/>
    <w:rsid w:val="00334BD7"/>
    <w:rsid w:val="003F3D14"/>
    <w:rsid w:val="0048132B"/>
    <w:rsid w:val="004D45FA"/>
    <w:rsid w:val="004D7515"/>
    <w:rsid w:val="004F4390"/>
    <w:rsid w:val="004F647D"/>
    <w:rsid w:val="00540BF0"/>
    <w:rsid w:val="0056154D"/>
    <w:rsid w:val="00583986"/>
    <w:rsid w:val="005E5D0F"/>
    <w:rsid w:val="00731538"/>
    <w:rsid w:val="007504C7"/>
    <w:rsid w:val="00760B24"/>
    <w:rsid w:val="00766A6C"/>
    <w:rsid w:val="007862D9"/>
    <w:rsid w:val="007B7A9C"/>
    <w:rsid w:val="007E7527"/>
    <w:rsid w:val="00865421"/>
    <w:rsid w:val="00893783"/>
    <w:rsid w:val="008D09FB"/>
    <w:rsid w:val="008F1692"/>
    <w:rsid w:val="00927EA7"/>
    <w:rsid w:val="0097640D"/>
    <w:rsid w:val="00980A0A"/>
    <w:rsid w:val="00A13088"/>
    <w:rsid w:val="00A17C6E"/>
    <w:rsid w:val="00AA2590"/>
    <w:rsid w:val="00AC23A5"/>
    <w:rsid w:val="00AE29D4"/>
    <w:rsid w:val="00B025A9"/>
    <w:rsid w:val="00B26D3A"/>
    <w:rsid w:val="00B73A92"/>
    <w:rsid w:val="00B9192C"/>
    <w:rsid w:val="00B94F4A"/>
    <w:rsid w:val="00BD0E2D"/>
    <w:rsid w:val="00BF2802"/>
    <w:rsid w:val="00C210B6"/>
    <w:rsid w:val="00C51173"/>
    <w:rsid w:val="00C673FB"/>
    <w:rsid w:val="00CA4EAC"/>
    <w:rsid w:val="00CD3D5B"/>
    <w:rsid w:val="00D24107"/>
    <w:rsid w:val="00E53A95"/>
    <w:rsid w:val="00E54FE8"/>
    <w:rsid w:val="00E93F8C"/>
    <w:rsid w:val="00EC0C05"/>
    <w:rsid w:val="00ED1505"/>
    <w:rsid w:val="00F22CDC"/>
    <w:rsid w:val="00F3770B"/>
    <w:rsid w:val="00F63C99"/>
    <w:rsid w:val="00F72B9B"/>
    <w:rsid w:val="00F821FA"/>
    <w:rsid w:val="00FB60CD"/>
    <w:rsid w:val="00FB612B"/>
    <w:rsid w:val="00FB70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18C5F"/>
  <w15:chartTrackingRefBased/>
  <w15:docId w15:val="{953DD07A-6CB2-44ED-A8D6-85C4E0FB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BD0E2D"/>
    <w:pPr>
      <w:tabs>
        <w:tab w:val="center" w:pos="4680"/>
        <w:tab w:val="right" w:pos="9360"/>
      </w:tabs>
    </w:pPr>
  </w:style>
  <w:style w:type="character" w:customStyle="1" w:styleId="KoptekstChar">
    <w:name w:val="Koptekst Char"/>
    <w:link w:val="Koptekst"/>
    <w:uiPriority w:val="99"/>
    <w:semiHidden/>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paragraph" w:styleId="Ballontekst">
    <w:name w:val="Balloon Text"/>
    <w:basedOn w:val="Standaard"/>
    <w:link w:val="BallontekstChar"/>
    <w:uiPriority w:val="99"/>
    <w:semiHidden/>
    <w:unhideWhenUsed/>
    <w:rsid w:val="0032248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32248B"/>
    <w:rPr>
      <w:rFonts w:ascii="Tahoma" w:hAnsi="Tahoma" w:cs="Tahoma"/>
      <w:sz w:val="16"/>
      <w:szCs w:val="16"/>
      <w:lang w:eastAsia="en-US"/>
    </w:rPr>
  </w:style>
  <w:style w:type="character" w:styleId="Verwijzingopmerking">
    <w:name w:val="annotation reference"/>
    <w:uiPriority w:val="99"/>
    <w:semiHidden/>
    <w:unhideWhenUsed/>
    <w:rsid w:val="00FB612B"/>
    <w:rPr>
      <w:sz w:val="16"/>
      <w:szCs w:val="16"/>
    </w:rPr>
  </w:style>
  <w:style w:type="paragraph" w:styleId="Tekstopmerking">
    <w:name w:val="annotation text"/>
    <w:basedOn w:val="Standaard"/>
    <w:link w:val="TekstopmerkingChar"/>
    <w:uiPriority w:val="99"/>
    <w:unhideWhenUsed/>
    <w:rsid w:val="00FB612B"/>
    <w:rPr>
      <w:sz w:val="20"/>
      <w:szCs w:val="20"/>
    </w:rPr>
  </w:style>
  <w:style w:type="character" w:customStyle="1" w:styleId="TekstopmerkingChar">
    <w:name w:val="Tekst opmerking Char"/>
    <w:link w:val="Tekstopmerking"/>
    <w:uiPriority w:val="99"/>
    <w:rsid w:val="00FB612B"/>
    <w:rPr>
      <w:lang w:eastAsia="en-US"/>
    </w:rPr>
  </w:style>
  <w:style w:type="paragraph" w:styleId="Onderwerpvanopmerking">
    <w:name w:val="annotation subject"/>
    <w:basedOn w:val="Tekstopmerking"/>
    <w:next w:val="Tekstopmerking"/>
    <w:link w:val="OnderwerpvanopmerkingChar"/>
    <w:uiPriority w:val="99"/>
    <w:semiHidden/>
    <w:unhideWhenUsed/>
    <w:rsid w:val="00FB612B"/>
    <w:rPr>
      <w:b/>
      <w:bCs/>
    </w:rPr>
  </w:style>
  <w:style w:type="character" w:customStyle="1" w:styleId="OnderwerpvanopmerkingChar">
    <w:name w:val="Onderwerp van opmerking Char"/>
    <w:link w:val="Onderwerpvanopmerking"/>
    <w:uiPriority w:val="99"/>
    <w:semiHidden/>
    <w:rsid w:val="00FB612B"/>
    <w:rPr>
      <w:b/>
      <w:bCs/>
      <w:lang w:eastAsia="en-US"/>
    </w:rPr>
  </w:style>
  <w:style w:type="paragraph" w:styleId="Revisie">
    <w:name w:val="Revision"/>
    <w:hidden/>
    <w:uiPriority w:val="99"/>
    <w:semiHidden/>
    <w:rsid w:val="00FB612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5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6A29E8DAE75468FF68DCFCB4CC4F3" ma:contentTypeVersion="11" ma:contentTypeDescription="Een nieuw document maken." ma:contentTypeScope="" ma:versionID="e5087617999f10da0d2f980bc6378f8f">
  <xsd:schema xmlns:xsd="http://www.w3.org/2001/XMLSchema" xmlns:xs="http://www.w3.org/2001/XMLSchema" xmlns:p="http://schemas.microsoft.com/office/2006/metadata/properties" xmlns:ns2="ebec117b-9ab9-4dc8-b2ea-31ef35fe946e" xmlns:ns3="c1f9888a-f422-44db-b948-8a5b33b5ada5" targetNamespace="http://schemas.microsoft.com/office/2006/metadata/properties" ma:root="true" ma:fieldsID="faa636ecab31937dcf07e5ae085be16e" ns2:_="" ns3:_="">
    <xsd:import namespace="ebec117b-9ab9-4dc8-b2ea-31ef35fe946e"/>
    <xsd:import namespace="c1f9888a-f422-44db-b948-8a5b33b5ad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c117b-9ab9-4dc8-b2ea-31ef35fe94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f9888a-f422-44db-b948-8a5b33b5ada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D285FE-E90C-485F-B0EC-6D4D37FDE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c117b-9ab9-4dc8-b2ea-31ef35fe946e"/>
    <ds:schemaRef ds:uri="c1f9888a-f422-44db-b948-8a5b33b5ad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F5DAF0-6126-408A-9AAC-8CA9808A0C5F}">
  <ds:schemaRefs>
    <ds:schemaRef ds:uri="http://schemas.openxmlformats.org/officeDocument/2006/bibliography"/>
  </ds:schemaRefs>
</ds:datastoreItem>
</file>

<file path=customXml/itemProps3.xml><?xml version="1.0" encoding="utf-8"?>
<ds:datastoreItem xmlns:ds="http://schemas.openxmlformats.org/officeDocument/2006/customXml" ds:itemID="{CBF12CD2-E02B-4F93-8022-FF477BE18190}">
  <ds:schemaRefs>
    <ds:schemaRef ds:uri="http://schemas.microsoft.com/sharepoint/v3/contenttype/forms"/>
  </ds:schemaRefs>
</ds:datastoreItem>
</file>

<file path=customXml/itemProps4.xml><?xml version="1.0" encoding="utf-8"?>
<ds:datastoreItem xmlns:ds="http://schemas.openxmlformats.org/officeDocument/2006/customXml" ds:itemID="{CFC167E3-F719-436B-BFE4-6C661F2F93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1196</Words>
  <Characters>6584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Raamovereenkomst</vt:lpstr>
    </vt:vector>
  </TitlesOfParts>
  <Company>Rijksoverheid</Company>
  <LinksUpToDate>false</LinksUpToDate>
  <CharactersWithSpaces>7765</CharactersWithSpaces>
  <SharedDoc>false</SharedDoc>
  <HLinks>
    <vt:vector size="90" baseType="variant">
      <vt:variant>
        <vt:i4>1114169</vt:i4>
      </vt:variant>
      <vt:variant>
        <vt:i4>86</vt:i4>
      </vt:variant>
      <vt:variant>
        <vt:i4>0</vt:i4>
      </vt:variant>
      <vt:variant>
        <vt:i4>5</vt:i4>
      </vt:variant>
      <vt:variant>
        <vt:lpwstr/>
      </vt:variant>
      <vt:variant>
        <vt:lpwstr>_Toc397950866</vt:lpwstr>
      </vt:variant>
      <vt:variant>
        <vt:i4>1114169</vt:i4>
      </vt:variant>
      <vt:variant>
        <vt:i4>80</vt:i4>
      </vt:variant>
      <vt:variant>
        <vt:i4>0</vt:i4>
      </vt:variant>
      <vt:variant>
        <vt:i4>5</vt:i4>
      </vt:variant>
      <vt:variant>
        <vt:lpwstr/>
      </vt:variant>
      <vt:variant>
        <vt:lpwstr>_Toc397950865</vt:lpwstr>
      </vt:variant>
      <vt:variant>
        <vt:i4>1114169</vt:i4>
      </vt:variant>
      <vt:variant>
        <vt:i4>74</vt:i4>
      </vt:variant>
      <vt:variant>
        <vt:i4>0</vt:i4>
      </vt:variant>
      <vt:variant>
        <vt:i4>5</vt:i4>
      </vt:variant>
      <vt:variant>
        <vt:lpwstr/>
      </vt:variant>
      <vt:variant>
        <vt:lpwstr>_Toc397950864</vt:lpwstr>
      </vt:variant>
      <vt:variant>
        <vt:i4>1114169</vt:i4>
      </vt:variant>
      <vt:variant>
        <vt:i4>68</vt:i4>
      </vt:variant>
      <vt:variant>
        <vt:i4>0</vt:i4>
      </vt:variant>
      <vt:variant>
        <vt:i4>5</vt:i4>
      </vt:variant>
      <vt:variant>
        <vt:lpwstr/>
      </vt:variant>
      <vt:variant>
        <vt:lpwstr>_Toc397950863</vt:lpwstr>
      </vt:variant>
      <vt:variant>
        <vt:i4>1114169</vt:i4>
      </vt:variant>
      <vt:variant>
        <vt:i4>62</vt:i4>
      </vt:variant>
      <vt:variant>
        <vt:i4>0</vt:i4>
      </vt:variant>
      <vt:variant>
        <vt:i4>5</vt:i4>
      </vt:variant>
      <vt:variant>
        <vt:lpwstr/>
      </vt:variant>
      <vt:variant>
        <vt:lpwstr>_Toc397950862</vt:lpwstr>
      </vt:variant>
      <vt:variant>
        <vt:i4>1114169</vt:i4>
      </vt:variant>
      <vt:variant>
        <vt:i4>56</vt:i4>
      </vt:variant>
      <vt:variant>
        <vt:i4>0</vt:i4>
      </vt:variant>
      <vt:variant>
        <vt:i4>5</vt:i4>
      </vt:variant>
      <vt:variant>
        <vt:lpwstr/>
      </vt:variant>
      <vt:variant>
        <vt:lpwstr>_Toc397950861</vt:lpwstr>
      </vt:variant>
      <vt:variant>
        <vt:i4>1114169</vt:i4>
      </vt:variant>
      <vt:variant>
        <vt:i4>50</vt:i4>
      </vt:variant>
      <vt:variant>
        <vt:i4>0</vt:i4>
      </vt:variant>
      <vt:variant>
        <vt:i4>5</vt:i4>
      </vt:variant>
      <vt:variant>
        <vt:lpwstr/>
      </vt:variant>
      <vt:variant>
        <vt:lpwstr>_Toc397950860</vt:lpwstr>
      </vt:variant>
      <vt:variant>
        <vt:i4>1179705</vt:i4>
      </vt:variant>
      <vt:variant>
        <vt:i4>44</vt:i4>
      </vt:variant>
      <vt:variant>
        <vt:i4>0</vt:i4>
      </vt:variant>
      <vt:variant>
        <vt:i4>5</vt:i4>
      </vt:variant>
      <vt:variant>
        <vt:lpwstr/>
      </vt:variant>
      <vt:variant>
        <vt:lpwstr>_Toc397950859</vt:lpwstr>
      </vt:variant>
      <vt:variant>
        <vt:i4>1179705</vt:i4>
      </vt:variant>
      <vt:variant>
        <vt:i4>38</vt:i4>
      </vt:variant>
      <vt:variant>
        <vt:i4>0</vt:i4>
      </vt:variant>
      <vt:variant>
        <vt:i4>5</vt:i4>
      </vt:variant>
      <vt:variant>
        <vt:lpwstr/>
      </vt:variant>
      <vt:variant>
        <vt:lpwstr>_Toc397950858</vt:lpwstr>
      </vt:variant>
      <vt:variant>
        <vt:i4>1179705</vt:i4>
      </vt:variant>
      <vt:variant>
        <vt:i4>32</vt:i4>
      </vt:variant>
      <vt:variant>
        <vt:i4>0</vt:i4>
      </vt:variant>
      <vt:variant>
        <vt:i4>5</vt:i4>
      </vt:variant>
      <vt:variant>
        <vt:lpwstr/>
      </vt:variant>
      <vt:variant>
        <vt:lpwstr>_Toc397950857</vt:lpwstr>
      </vt:variant>
      <vt:variant>
        <vt:i4>1179705</vt:i4>
      </vt:variant>
      <vt:variant>
        <vt:i4>26</vt:i4>
      </vt:variant>
      <vt:variant>
        <vt:i4>0</vt:i4>
      </vt:variant>
      <vt:variant>
        <vt:i4>5</vt:i4>
      </vt:variant>
      <vt:variant>
        <vt:lpwstr/>
      </vt:variant>
      <vt:variant>
        <vt:lpwstr>_Toc397950856</vt:lpwstr>
      </vt:variant>
      <vt:variant>
        <vt:i4>1179705</vt:i4>
      </vt:variant>
      <vt:variant>
        <vt:i4>20</vt:i4>
      </vt:variant>
      <vt:variant>
        <vt:i4>0</vt:i4>
      </vt:variant>
      <vt:variant>
        <vt:i4>5</vt:i4>
      </vt:variant>
      <vt:variant>
        <vt:lpwstr/>
      </vt:variant>
      <vt:variant>
        <vt:lpwstr>_Toc397950855</vt:lpwstr>
      </vt:variant>
      <vt:variant>
        <vt:i4>1179705</vt:i4>
      </vt:variant>
      <vt:variant>
        <vt:i4>14</vt:i4>
      </vt:variant>
      <vt:variant>
        <vt:i4>0</vt:i4>
      </vt:variant>
      <vt:variant>
        <vt:i4>5</vt:i4>
      </vt:variant>
      <vt:variant>
        <vt:lpwstr/>
      </vt:variant>
      <vt:variant>
        <vt:lpwstr>_Toc397950854</vt:lpwstr>
      </vt:variant>
      <vt:variant>
        <vt:i4>1179705</vt:i4>
      </vt:variant>
      <vt:variant>
        <vt:i4>8</vt:i4>
      </vt:variant>
      <vt:variant>
        <vt:i4>0</vt:i4>
      </vt:variant>
      <vt:variant>
        <vt:i4>5</vt:i4>
      </vt:variant>
      <vt:variant>
        <vt:lpwstr/>
      </vt:variant>
      <vt:variant>
        <vt:lpwstr>_Toc397950853</vt:lpwstr>
      </vt:variant>
      <vt:variant>
        <vt:i4>1179705</vt:i4>
      </vt:variant>
      <vt:variant>
        <vt:i4>2</vt:i4>
      </vt:variant>
      <vt:variant>
        <vt:i4>0</vt:i4>
      </vt:variant>
      <vt:variant>
        <vt:i4>5</vt:i4>
      </vt:variant>
      <vt:variant>
        <vt:lpwstr/>
      </vt:variant>
      <vt:variant>
        <vt:lpwstr>_Toc397950852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subject/>
  <dc:creator>Commissie Bedrijfsjuridisch Advies (CBA)</dc:creator>
  <cp:keywords>ARBIT</cp:keywords>
  <cp:lastModifiedBy>Maarten Wagenmakers</cp:lastModifiedBy>
  <cp:revision>2</cp:revision>
  <dcterms:created xsi:type="dcterms:W3CDTF">2022-10-06T14:57:00Z</dcterms:created>
  <dcterms:modified xsi:type="dcterms:W3CDTF">2022-10-06T14:57:00Z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0x0101005746A29E8DAE75468FF68DCFCB4CC4F3</vt:lpwstr>
  </property>
</Properties>
</file>